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8CD" w:rsidRPr="008D28CB" w:rsidRDefault="00EE78CD" w:rsidP="008D28CB">
      <w:pPr>
        <w:jc w:val="center"/>
        <w:rPr>
          <w:rFonts w:ascii="Times New Roman" w:hAnsi="Times New Roman" w:cs="Times New Roman"/>
        </w:rPr>
      </w:pPr>
      <w:r w:rsidRPr="008D28CB">
        <w:rPr>
          <w:rFonts w:ascii="Times New Roman" w:hAnsi="Times New Roman" w:cs="Times New Roman"/>
        </w:rPr>
        <w:t xml:space="preserve">X Congreso Latinoamericano de Paleontología. El Salvador 2019 </w:t>
      </w:r>
      <w:r w:rsidRPr="008D28CB">
        <w:rPr>
          <w:rFonts w:ascii="Times New Roman" w:hAnsi="Times New Roman" w:cs="Times New Roman"/>
        </w:rPr>
        <w:br/>
      </w:r>
      <w:r w:rsidR="008D28CB">
        <w:rPr>
          <w:rFonts w:ascii="Times New Roman" w:hAnsi="Times New Roman" w:cs="Times New Roman"/>
        </w:rPr>
        <w:t>Simposio de técnicas paleontoló</w:t>
      </w:r>
      <w:r w:rsidRPr="008D28CB">
        <w:rPr>
          <w:rFonts w:ascii="Times New Roman" w:hAnsi="Times New Roman" w:cs="Times New Roman"/>
        </w:rPr>
        <w:t>gicas.</w:t>
      </w:r>
      <w:r w:rsidRPr="008D28CB">
        <w:rPr>
          <w:rFonts w:ascii="Times New Roman" w:hAnsi="Times New Roman" w:cs="Times New Roman"/>
        </w:rPr>
        <w:br/>
        <w:t>MUES</w:t>
      </w:r>
      <w:r w:rsidR="008D28CB">
        <w:rPr>
          <w:rFonts w:ascii="Times New Roman" w:hAnsi="Times New Roman" w:cs="Times New Roman"/>
        </w:rPr>
        <w:t>TRA DE PALEOARTE LATINOAMERICANO</w:t>
      </w:r>
    </w:p>
    <w:p w:rsidR="008D28CB" w:rsidRDefault="008D28CB" w:rsidP="008D28CB">
      <w:pPr>
        <w:jc w:val="center"/>
        <w:rPr>
          <w:rFonts w:ascii="Times New Roman" w:hAnsi="Times New Roman" w:cs="Times New Roman"/>
          <w:b/>
        </w:rPr>
      </w:pPr>
    </w:p>
    <w:p w:rsidR="008D28CB" w:rsidRPr="008D28CB" w:rsidRDefault="008D28CB" w:rsidP="008D28CB">
      <w:pPr>
        <w:jc w:val="center"/>
        <w:rPr>
          <w:rFonts w:ascii="Times New Roman" w:hAnsi="Times New Roman" w:cs="Times New Roman"/>
          <w:b/>
        </w:rPr>
      </w:pPr>
    </w:p>
    <w:p w:rsidR="00943A86" w:rsidRPr="008D28CB" w:rsidRDefault="00263462" w:rsidP="008D28CB">
      <w:pPr>
        <w:spacing w:after="0"/>
        <w:jc w:val="center"/>
        <w:rPr>
          <w:rFonts w:ascii="Times New Roman" w:hAnsi="Times New Roman" w:cs="Times New Roman"/>
          <w:b/>
          <w:sz w:val="24"/>
          <w:szCs w:val="24"/>
        </w:rPr>
      </w:pPr>
      <w:r w:rsidRPr="008D28CB">
        <w:rPr>
          <w:rFonts w:ascii="Times New Roman" w:hAnsi="Times New Roman" w:cs="Times New Roman"/>
          <w:b/>
          <w:sz w:val="24"/>
          <w:szCs w:val="24"/>
        </w:rPr>
        <w:t xml:space="preserve">Taxonomías </w:t>
      </w:r>
      <w:proofErr w:type="spellStart"/>
      <w:r w:rsidRPr="008D28CB">
        <w:rPr>
          <w:rFonts w:ascii="Times New Roman" w:hAnsi="Times New Roman" w:cs="Times New Roman"/>
          <w:b/>
          <w:sz w:val="24"/>
          <w:szCs w:val="24"/>
        </w:rPr>
        <w:t>escópicas</w:t>
      </w:r>
      <w:proofErr w:type="spellEnd"/>
      <w:r w:rsidR="00EE78CD" w:rsidRPr="008D28CB">
        <w:rPr>
          <w:rFonts w:ascii="Times New Roman" w:hAnsi="Times New Roman" w:cs="Times New Roman"/>
          <w:b/>
          <w:sz w:val="24"/>
          <w:szCs w:val="24"/>
        </w:rPr>
        <w:t xml:space="preserve">: </w:t>
      </w:r>
      <w:r w:rsidR="00C05543" w:rsidRPr="008D28CB">
        <w:rPr>
          <w:rFonts w:ascii="Times New Roman" w:hAnsi="Times New Roman" w:cs="Times New Roman"/>
          <w:b/>
          <w:sz w:val="24"/>
          <w:szCs w:val="24"/>
        </w:rPr>
        <w:t>Breve panorámica de las teorías a propósito</w:t>
      </w:r>
    </w:p>
    <w:p w:rsidR="00A56115" w:rsidRDefault="00C05543" w:rsidP="008D28CB">
      <w:pPr>
        <w:spacing w:after="0"/>
        <w:jc w:val="center"/>
        <w:rPr>
          <w:rFonts w:ascii="Times New Roman" w:hAnsi="Times New Roman" w:cs="Times New Roman"/>
          <w:b/>
        </w:rPr>
      </w:pPr>
      <w:proofErr w:type="gramStart"/>
      <w:r w:rsidRPr="008D28CB">
        <w:rPr>
          <w:rFonts w:ascii="Times New Roman" w:hAnsi="Times New Roman" w:cs="Times New Roman"/>
          <w:b/>
          <w:sz w:val="24"/>
          <w:szCs w:val="24"/>
        </w:rPr>
        <w:t>de</w:t>
      </w:r>
      <w:proofErr w:type="gramEnd"/>
      <w:r w:rsidRPr="008D28CB">
        <w:rPr>
          <w:rFonts w:ascii="Times New Roman" w:hAnsi="Times New Roman" w:cs="Times New Roman"/>
          <w:b/>
          <w:sz w:val="24"/>
          <w:szCs w:val="24"/>
        </w:rPr>
        <w:t xml:space="preserve"> las representaciones visuales aplicadas en paleontología.</w:t>
      </w:r>
      <w:r w:rsidR="00E01F71" w:rsidRPr="008D28CB">
        <w:rPr>
          <w:rFonts w:ascii="Times New Roman" w:hAnsi="Times New Roman" w:cs="Times New Roman"/>
          <w:b/>
        </w:rPr>
        <w:br/>
      </w:r>
      <w:r w:rsidR="00E01F71" w:rsidRPr="008D28CB">
        <w:rPr>
          <w:rFonts w:ascii="Times New Roman" w:hAnsi="Times New Roman" w:cs="Times New Roman"/>
          <w:b/>
        </w:rPr>
        <w:br/>
        <w:t>Lara</w:t>
      </w:r>
      <w:r w:rsidR="00A56115">
        <w:rPr>
          <w:rFonts w:ascii="Times New Roman" w:hAnsi="Times New Roman" w:cs="Times New Roman"/>
          <w:b/>
        </w:rPr>
        <w:t>, Pablo</w:t>
      </w:r>
    </w:p>
    <w:p w:rsidR="008D28CB" w:rsidRPr="00A56115" w:rsidRDefault="00A56115" w:rsidP="008D28CB">
      <w:pPr>
        <w:spacing w:after="0"/>
        <w:jc w:val="center"/>
        <w:rPr>
          <w:rFonts w:ascii="Times New Roman" w:hAnsi="Times New Roman" w:cs="Times New Roman"/>
          <w:b/>
        </w:rPr>
      </w:pPr>
      <w:r w:rsidRPr="00A56115">
        <w:rPr>
          <w:rFonts w:ascii="Times New Roman" w:hAnsi="Times New Roman" w:cs="Times New Roman"/>
        </w:rPr>
        <w:t xml:space="preserve">Investigador asociado del </w:t>
      </w:r>
      <w:proofErr w:type="spellStart"/>
      <w:r w:rsidRPr="00A56115">
        <w:rPr>
          <w:rFonts w:ascii="Times New Roman" w:hAnsi="Times New Roman" w:cs="Times New Roman"/>
        </w:rPr>
        <w:t>Dpto</w:t>
      </w:r>
      <w:proofErr w:type="spellEnd"/>
      <w:r w:rsidRPr="00A56115">
        <w:rPr>
          <w:rFonts w:ascii="Times New Roman" w:hAnsi="Times New Roman" w:cs="Times New Roman"/>
        </w:rPr>
        <w:t xml:space="preserve"> de Paleontología de la Facultad de Ciencias Biológicas de la </w:t>
      </w:r>
      <w:r w:rsidRPr="00A56115">
        <w:rPr>
          <w:rFonts w:ascii="Times New Roman" w:hAnsi="Times New Roman" w:cs="Times New Roman"/>
          <w:lang w:val="es-ES"/>
        </w:rPr>
        <w:t>Escuela Politécnica Nacional.</w:t>
      </w:r>
      <w:r w:rsidR="00EE78CD" w:rsidRPr="00A56115">
        <w:rPr>
          <w:rFonts w:ascii="Times New Roman" w:hAnsi="Times New Roman" w:cs="Times New Roman"/>
          <w:b/>
        </w:rPr>
        <w:br/>
      </w:r>
    </w:p>
    <w:p w:rsidR="00A47F9F" w:rsidRPr="008D28CB" w:rsidRDefault="00EE78CD" w:rsidP="008D28CB">
      <w:pPr>
        <w:spacing w:after="0"/>
        <w:jc w:val="center"/>
        <w:rPr>
          <w:rFonts w:ascii="Times New Roman" w:hAnsi="Times New Roman" w:cs="Times New Roman"/>
          <w:b/>
          <w:sz w:val="24"/>
          <w:szCs w:val="24"/>
        </w:rPr>
      </w:pPr>
      <w:r w:rsidRPr="008D28CB">
        <w:rPr>
          <w:rFonts w:ascii="Times New Roman" w:hAnsi="Times New Roman" w:cs="Times New Roman"/>
          <w:b/>
        </w:rPr>
        <w:br/>
        <w:t>RESUMEN</w:t>
      </w:r>
    </w:p>
    <w:p w:rsidR="0056389F" w:rsidRPr="008D28CB" w:rsidRDefault="0056389F" w:rsidP="008D28CB">
      <w:pPr>
        <w:jc w:val="center"/>
        <w:rPr>
          <w:rFonts w:ascii="Times New Roman" w:hAnsi="Times New Roman" w:cs="Times New Roman"/>
        </w:rPr>
      </w:pPr>
    </w:p>
    <w:p w:rsidR="00C81DC9" w:rsidRPr="008D28CB" w:rsidRDefault="00263462" w:rsidP="008D28CB">
      <w:pPr>
        <w:jc w:val="both"/>
        <w:rPr>
          <w:rFonts w:ascii="Times New Roman" w:hAnsi="Times New Roman" w:cs="Times New Roman"/>
        </w:rPr>
      </w:pPr>
      <w:r w:rsidRPr="008D28CB">
        <w:rPr>
          <w:rFonts w:ascii="Times New Roman" w:hAnsi="Times New Roman" w:cs="Times New Roman"/>
        </w:rPr>
        <w:t>Desde finales de la década de 1980, cierto grupo de especialistas del dibujo han utilizado el t</w:t>
      </w:r>
      <w:r w:rsidR="00C81DC9" w:rsidRPr="008D28CB">
        <w:rPr>
          <w:rFonts w:ascii="Times New Roman" w:hAnsi="Times New Roman" w:cs="Times New Roman"/>
        </w:rPr>
        <w:t>érmino</w:t>
      </w:r>
      <w:r w:rsidRPr="008D28CB">
        <w:rPr>
          <w:rFonts w:ascii="Times New Roman" w:hAnsi="Times New Roman" w:cs="Times New Roman"/>
        </w:rPr>
        <w:t xml:space="preserve"> de “</w:t>
      </w:r>
      <w:proofErr w:type="spellStart"/>
      <w:r w:rsidRPr="008D28CB">
        <w:rPr>
          <w:rFonts w:ascii="Times New Roman" w:hAnsi="Times New Roman" w:cs="Times New Roman"/>
        </w:rPr>
        <w:t>paleoartista</w:t>
      </w:r>
      <w:proofErr w:type="spellEnd"/>
      <w:r w:rsidRPr="008D28CB">
        <w:rPr>
          <w:rFonts w:ascii="Times New Roman" w:hAnsi="Times New Roman" w:cs="Times New Roman"/>
        </w:rPr>
        <w:t>” para referirse a su profesión. De igual forma</w:t>
      </w:r>
      <w:r w:rsidR="00C81DC9" w:rsidRPr="008D28CB">
        <w:rPr>
          <w:rFonts w:ascii="Times New Roman" w:hAnsi="Times New Roman" w:cs="Times New Roman"/>
        </w:rPr>
        <w:t xml:space="preserve">, </w:t>
      </w:r>
      <w:r w:rsidRPr="008D28CB">
        <w:rPr>
          <w:rFonts w:ascii="Times New Roman" w:hAnsi="Times New Roman" w:cs="Times New Roman"/>
        </w:rPr>
        <w:t xml:space="preserve">a partir de la popularidad que alcanzó el tema de la paleontología, y especialmente la </w:t>
      </w:r>
      <w:proofErr w:type="spellStart"/>
      <w:r w:rsidRPr="008D28CB">
        <w:rPr>
          <w:rFonts w:ascii="Times New Roman" w:hAnsi="Times New Roman" w:cs="Times New Roman"/>
        </w:rPr>
        <w:t>dinosauriología</w:t>
      </w:r>
      <w:proofErr w:type="spellEnd"/>
      <w:r w:rsidRPr="008D28CB">
        <w:rPr>
          <w:rFonts w:ascii="Times New Roman" w:hAnsi="Times New Roman" w:cs="Times New Roman"/>
        </w:rPr>
        <w:t>,</w:t>
      </w:r>
      <w:r w:rsidR="00C81DC9" w:rsidRPr="008D28CB">
        <w:rPr>
          <w:rFonts w:ascii="Times New Roman" w:hAnsi="Times New Roman" w:cs="Times New Roman"/>
        </w:rPr>
        <w:t xml:space="preserve"> a inicios</w:t>
      </w:r>
      <w:r w:rsidRPr="008D28CB">
        <w:rPr>
          <w:rFonts w:ascii="Times New Roman" w:hAnsi="Times New Roman" w:cs="Times New Roman"/>
        </w:rPr>
        <w:t xml:space="preserve"> de la década de 1990 se han propuesto</w:t>
      </w:r>
      <w:r w:rsidR="00C81DC9" w:rsidRPr="008D28CB">
        <w:rPr>
          <w:rFonts w:ascii="Times New Roman" w:hAnsi="Times New Roman" w:cs="Times New Roman"/>
        </w:rPr>
        <w:t xml:space="preserve"> una variedad </w:t>
      </w:r>
      <w:r w:rsidRPr="008D28CB">
        <w:rPr>
          <w:rFonts w:ascii="Times New Roman" w:hAnsi="Times New Roman" w:cs="Times New Roman"/>
        </w:rPr>
        <w:t>de categorías para delimitar las disciplinas encargadas de representar en imágenes</w:t>
      </w:r>
      <w:r w:rsidR="00C81DC9" w:rsidRPr="008D28CB">
        <w:rPr>
          <w:rFonts w:ascii="Times New Roman" w:hAnsi="Times New Roman" w:cs="Times New Roman"/>
        </w:rPr>
        <w:t xml:space="preserve"> a </w:t>
      </w:r>
      <w:r w:rsidRPr="008D28CB">
        <w:rPr>
          <w:rFonts w:ascii="Times New Roman" w:hAnsi="Times New Roman" w:cs="Times New Roman"/>
        </w:rPr>
        <w:t>aquellos cuerpos</w:t>
      </w:r>
      <w:r w:rsidR="00C81DC9" w:rsidRPr="008D28CB">
        <w:rPr>
          <w:rFonts w:ascii="Times New Roman" w:hAnsi="Times New Roman" w:cs="Times New Roman"/>
        </w:rPr>
        <w:t xml:space="preserve"> vivientes</w:t>
      </w:r>
      <w:r w:rsidRPr="008D28CB">
        <w:rPr>
          <w:rFonts w:ascii="Times New Roman" w:hAnsi="Times New Roman" w:cs="Times New Roman"/>
        </w:rPr>
        <w:t xml:space="preserve"> que existieron en la antigüedad profunda del planeta.</w:t>
      </w:r>
    </w:p>
    <w:p w:rsidR="00C81DC9" w:rsidRPr="008D28CB" w:rsidRDefault="00263462" w:rsidP="008D28CB">
      <w:pPr>
        <w:jc w:val="both"/>
        <w:rPr>
          <w:rFonts w:ascii="Times New Roman" w:hAnsi="Times New Roman" w:cs="Times New Roman"/>
        </w:rPr>
      </w:pPr>
      <w:r w:rsidRPr="008D28CB">
        <w:rPr>
          <w:rFonts w:ascii="Times New Roman" w:hAnsi="Times New Roman" w:cs="Times New Roman"/>
        </w:rPr>
        <w:t>El lugar de estas categorías se ubica de acuerdo al perfil profesional de quien las formula, así son muy conocidas aquellas que parten desde un orige</w:t>
      </w:r>
      <w:r w:rsidR="00A56115">
        <w:rPr>
          <w:rFonts w:ascii="Times New Roman" w:hAnsi="Times New Roman" w:cs="Times New Roman"/>
        </w:rPr>
        <w:t>n académico y cientificista, (e</w:t>
      </w:r>
      <w:r w:rsidRPr="008D28CB">
        <w:rPr>
          <w:rFonts w:ascii="Times New Roman" w:hAnsi="Times New Roman" w:cs="Times New Roman"/>
        </w:rPr>
        <w:t>n el cual se hace énfasis en los aspecto</w:t>
      </w:r>
      <w:r w:rsidR="00C81DC9" w:rsidRPr="008D28CB">
        <w:rPr>
          <w:rFonts w:ascii="Times New Roman" w:hAnsi="Times New Roman" w:cs="Times New Roman"/>
        </w:rPr>
        <w:t>s</w:t>
      </w:r>
      <w:r w:rsidRPr="008D28CB">
        <w:rPr>
          <w:rFonts w:ascii="Times New Roman" w:hAnsi="Times New Roman" w:cs="Times New Roman"/>
        </w:rPr>
        <w:t xml:space="preserve"> geológico</w:t>
      </w:r>
      <w:r w:rsidR="00C81DC9" w:rsidRPr="008D28CB">
        <w:rPr>
          <w:rFonts w:ascii="Times New Roman" w:hAnsi="Times New Roman" w:cs="Times New Roman"/>
        </w:rPr>
        <w:t>s</w:t>
      </w:r>
      <w:r w:rsidRPr="008D28CB">
        <w:rPr>
          <w:rFonts w:ascii="Times New Roman" w:hAnsi="Times New Roman" w:cs="Times New Roman"/>
        </w:rPr>
        <w:t xml:space="preserve"> o </w:t>
      </w:r>
      <w:proofErr w:type="spellStart"/>
      <w:r w:rsidRPr="008D28CB">
        <w:rPr>
          <w:rFonts w:ascii="Times New Roman" w:hAnsi="Times New Roman" w:cs="Times New Roman"/>
        </w:rPr>
        <w:t>paleobiológico</w:t>
      </w:r>
      <w:r w:rsidR="00C81DC9" w:rsidRPr="008D28CB">
        <w:rPr>
          <w:rFonts w:ascii="Times New Roman" w:hAnsi="Times New Roman" w:cs="Times New Roman"/>
        </w:rPr>
        <w:t>s</w:t>
      </w:r>
      <w:proofErr w:type="spellEnd"/>
      <w:r w:rsidRPr="008D28CB">
        <w:rPr>
          <w:rFonts w:ascii="Times New Roman" w:hAnsi="Times New Roman" w:cs="Times New Roman"/>
        </w:rPr>
        <w:t xml:space="preserve"> que da</w:t>
      </w:r>
      <w:r w:rsidR="00C81DC9" w:rsidRPr="008D28CB">
        <w:rPr>
          <w:rFonts w:ascii="Times New Roman" w:hAnsi="Times New Roman" w:cs="Times New Roman"/>
        </w:rPr>
        <w:t>n</w:t>
      </w:r>
      <w:r w:rsidRPr="008D28CB">
        <w:rPr>
          <w:rFonts w:ascii="Times New Roman" w:hAnsi="Times New Roman" w:cs="Times New Roman"/>
        </w:rPr>
        <w:t xml:space="preserve"> fundamento a tales representaciones) Sin embargo, t</w:t>
      </w:r>
      <w:r w:rsidR="00A56115">
        <w:rPr>
          <w:rFonts w:ascii="Times New Roman" w:hAnsi="Times New Roman" w:cs="Times New Roman"/>
        </w:rPr>
        <w:t>ambién es importante mencionar</w:t>
      </w:r>
      <w:r w:rsidRPr="008D28CB">
        <w:rPr>
          <w:rFonts w:ascii="Times New Roman" w:hAnsi="Times New Roman" w:cs="Times New Roman"/>
        </w:rPr>
        <w:t xml:space="preserve"> aquellos estudios</w:t>
      </w:r>
      <w:r w:rsidR="00C81DC9" w:rsidRPr="008D28CB">
        <w:rPr>
          <w:rFonts w:ascii="Times New Roman" w:hAnsi="Times New Roman" w:cs="Times New Roman"/>
        </w:rPr>
        <w:t>, también académicos,</w:t>
      </w:r>
      <w:r w:rsidRPr="008D28CB">
        <w:rPr>
          <w:rFonts w:ascii="Times New Roman" w:hAnsi="Times New Roman" w:cs="Times New Roman"/>
        </w:rPr>
        <w:t xml:space="preserve"> que analizan la problemática de las imágenes del pasado desd</w:t>
      </w:r>
      <w:r w:rsidR="00C81DC9" w:rsidRPr="008D28CB">
        <w:rPr>
          <w:rFonts w:ascii="Times New Roman" w:hAnsi="Times New Roman" w:cs="Times New Roman"/>
        </w:rPr>
        <w:t xml:space="preserve">e los estudios iconográficos, a través de </w:t>
      </w:r>
      <w:r w:rsidRPr="008D28CB">
        <w:rPr>
          <w:rFonts w:ascii="Times New Roman" w:hAnsi="Times New Roman" w:cs="Times New Roman"/>
        </w:rPr>
        <w:t>la hist</w:t>
      </w:r>
      <w:r w:rsidR="00C81DC9" w:rsidRPr="008D28CB">
        <w:rPr>
          <w:rFonts w:ascii="Times New Roman" w:hAnsi="Times New Roman" w:cs="Times New Roman"/>
        </w:rPr>
        <w:t>oria cultural de tales imágenes y su vinculación con la cultura popular de las sociedades que las generan.</w:t>
      </w:r>
    </w:p>
    <w:p w:rsidR="00EE78CD" w:rsidRDefault="00C81DC9" w:rsidP="008D28CB">
      <w:pPr>
        <w:jc w:val="both"/>
        <w:rPr>
          <w:rFonts w:ascii="Times New Roman" w:hAnsi="Times New Roman" w:cs="Times New Roman"/>
        </w:rPr>
      </w:pPr>
      <w:r w:rsidRPr="008D28CB">
        <w:rPr>
          <w:rFonts w:ascii="Times New Roman" w:hAnsi="Times New Roman" w:cs="Times New Roman"/>
        </w:rPr>
        <w:t xml:space="preserve">No es objetivo de esta investigación presentar una nueva categoría para identificar esta </w:t>
      </w:r>
      <w:proofErr w:type="gramStart"/>
      <w:r w:rsidRPr="008D28CB">
        <w:rPr>
          <w:rFonts w:ascii="Times New Roman" w:hAnsi="Times New Roman" w:cs="Times New Roman"/>
        </w:rPr>
        <w:t>actividad ,</w:t>
      </w:r>
      <w:proofErr w:type="gramEnd"/>
      <w:r w:rsidRPr="008D28CB">
        <w:rPr>
          <w:rFonts w:ascii="Times New Roman" w:hAnsi="Times New Roman" w:cs="Times New Roman"/>
        </w:rPr>
        <w:t xml:space="preserve"> sino hacer un análisis panorámico de las ya existentes, para comprender de mejor manera la relación entre los campos científicos que las producen y los públicos a los cuales pretenden alcanzar.</w:t>
      </w:r>
      <w:r w:rsidR="00A47F9F">
        <w:rPr>
          <w:rFonts w:ascii="Times New Roman" w:hAnsi="Times New Roman" w:cs="Times New Roman"/>
        </w:rPr>
        <w:br/>
      </w:r>
      <w:r w:rsidR="00A47F9F">
        <w:rPr>
          <w:rFonts w:ascii="Times New Roman" w:hAnsi="Times New Roman" w:cs="Times New Roman"/>
        </w:rPr>
        <w:br/>
      </w:r>
    </w:p>
    <w:p w:rsidR="00A47F9F" w:rsidRDefault="00A47F9F" w:rsidP="008D28CB">
      <w:pPr>
        <w:jc w:val="both"/>
        <w:rPr>
          <w:rFonts w:ascii="Times New Roman" w:hAnsi="Times New Roman" w:cs="Times New Roman"/>
        </w:rPr>
      </w:pPr>
    </w:p>
    <w:p w:rsidR="00A47F9F" w:rsidRDefault="00A47F9F" w:rsidP="008D28CB">
      <w:pPr>
        <w:jc w:val="both"/>
        <w:rPr>
          <w:rFonts w:ascii="Times New Roman" w:hAnsi="Times New Roman" w:cs="Times New Roman"/>
        </w:rPr>
      </w:pPr>
    </w:p>
    <w:p w:rsidR="00A47F9F" w:rsidRDefault="00A47F9F" w:rsidP="008D28CB">
      <w:pPr>
        <w:jc w:val="both"/>
        <w:rPr>
          <w:rFonts w:ascii="Times New Roman" w:hAnsi="Times New Roman" w:cs="Times New Roman"/>
        </w:rPr>
      </w:pPr>
    </w:p>
    <w:p w:rsidR="00A47F9F" w:rsidRDefault="00A47F9F" w:rsidP="008D28CB">
      <w:pPr>
        <w:jc w:val="both"/>
        <w:rPr>
          <w:rFonts w:ascii="Times New Roman" w:hAnsi="Times New Roman" w:cs="Times New Roman"/>
        </w:rPr>
      </w:pPr>
    </w:p>
    <w:p w:rsidR="00A47F9F" w:rsidRDefault="00A47F9F" w:rsidP="008D28CB">
      <w:pPr>
        <w:jc w:val="both"/>
        <w:rPr>
          <w:rFonts w:ascii="Times New Roman" w:hAnsi="Times New Roman" w:cs="Times New Roman"/>
        </w:rPr>
      </w:pPr>
    </w:p>
    <w:p w:rsidR="00A47F9F" w:rsidRDefault="00A47F9F" w:rsidP="008D28CB">
      <w:pPr>
        <w:jc w:val="both"/>
        <w:rPr>
          <w:rFonts w:ascii="Times New Roman" w:hAnsi="Times New Roman" w:cs="Times New Roman"/>
        </w:rPr>
      </w:pPr>
    </w:p>
    <w:p w:rsidR="00A47F9F" w:rsidRDefault="00A47F9F" w:rsidP="008D28CB">
      <w:pPr>
        <w:jc w:val="both"/>
        <w:rPr>
          <w:rFonts w:ascii="Times New Roman" w:hAnsi="Times New Roman" w:cs="Times New Roman"/>
        </w:rPr>
      </w:pPr>
    </w:p>
    <w:p w:rsidR="00A47F9F" w:rsidRDefault="00A47F9F" w:rsidP="008D28CB">
      <w:pPr>
        <w:jc w:val="both"/>
        <w:rPr>
          <w:rFonts w:ascii="Times New Roman" w:hAnsi="Times New Roman" w:cs="Times New Roman"/>
        </w:rPr>
      </w:pPr>
    </w:p>
    <w:p w:rsidR="00A47F9F" w:rsidRDefault="00A47F9F" w:rsidP="008D28CB">
      <w:pPr>
        <w:jc w:val="both"/>
        <w:rPr>
          <w:rFonts w:ascii="Times New Roman" w:hAnsi="Times New Roman" w:cs="Times New Roman"/>
        </w:rPr>
      </w:pPr>
    </w:p>
    <w:p w:rsidR="00A56115" w:rsidRPr="00A47F9F" w:rsidRDefault="00A56115" w:rsidP="008D28CB">
      <w:pPr>
        <w:jc w:val="both"/>
        <w:rPr>
          <w:rFonts w:ascii="Times New Roman" w:hAnsi="Times New Roman" w:cs="Times New Roman"/>
        </w:rPr>
      </w:pPr>
    </w:p>
    <w:p w:rsidR="00A47F9F" w:rsidRPr="0068390A" w:rsidRDefault="00A47F9F" w:rsidP="00A47F9F">
      <w:pPr>
        <w:spacing w:after="0"/>
        <w:jc w:val="center"/>
        <w:rPr>
          <w:rFonts w:ascii="Times New Roman" w:hAnsi="Times New Roman" w:cs="Times New Roman"/>
          <w:b/>
          <w:lang w:val="en-US"/>
        </w:rPr>
      </w:pPr>
      <w:r w:rsidRPr="0068390A">
        <w:rPr>
          <w:rFonts w:ascii="Times New Roman" w:hAnsi="Times New Roman" w:cs="Times New Roman"/>
          <w:b/>
          <w:lang w:val="en-US"/>
        </w:rPr>
        <w:lastRenderedPageBreak/>
        <w:t xml:space="preserve">Scoptic Taxonomies: A brief overview of the theories on purpose of </w:t>
      </w:r>
    </w:p>
    <w:p w:rsidR="00A47F9F" w:rsidRPr="0068390A" w:rsidRDefault="00A47F9F" w:rsidP="00A47F9F">
      <w:pPr>
        <w:spacing w:after="0"/>
        <w:jc w:val="center"/>
        <w:rPr>
          <w:rFonts w:ascii="Times New Roman" w:hAnsi="Times New Roman" w:cs="Times New Roman"/>
          <w:b/>
          <w:lang w:val="en-US"/>
        </w:rPr>
      </w:pPr>
      <w:proofErr w:type="gramStart"/>
      <w:r w:rsidRPr="0068390A">
        <w:rPr>
          <w:rFonts w:ascii="Times New Roman" w:hAnsi="Times New Roman" w:cs="Times New Roman"/>
          <w:b/>
          <w:lang w:val="en-US"/>
        </w:rPr>
        <w:t>visual</w:t>
      </w:r>
      <w:proofErr w:type="gramEnd"/>
      <w:r w:rsidRPr="0068390A">
        <w:rPr>
          <w:rFonts w:ascii="Times New Roman" w:hAnsi="Times New Roman" w:cs="Times New Roman"/>
          <w:b/>
          <w:lang w:val="en-US"/>
        </w:rPr>
        <w:t xml:space="preserve"> representations applied in paleontology.</w:t>
      </w:r>
    </w:p>
    <w:p w:rsidR="00A47F9F" w:rsidRPr="0068390A" w:rsidRDefault="00A47F9F" w:rsidP="00A47F9F">
      <w:pPr>
        <w:jc w:val="center"/>
        <w:rPr>
          <w:rFonts w:ascii="Times New Roman" w:hAnsi="Times New Roman" w:cs="Times New Roman"/>
          <w:lang w:val="en-US"/>
        </w:rPr>
      </w:pPr>
    </w:p>
    <w:p w:rsidR="00A56115" w:rsidRDefault="00A56115" w:rsidP="00A47F9F">
      <w:pPr>
        <w:jc w:val="center"/>
        <w:rPr>
          <w:rFonts w:ascii="Times New Roman" w:hAnsi="Times New Roman" w:cs="Times New Roman"/>
          <w:b/>
          <w:lang w:val="en-US"/>
        </w:rPr>
      </w:pPr>
      <w:r>
        <w:rPr>
          <w:rFonts w:ascii="Times New Roman" w:hAnsi="Times New Roman" w:cs="Times New Roman"/>
          <w:b/>
          <w:lang w:val="en-US"/>
        </w:rPr>
        <w:t>Lara, Pablo</w:t>
      </w:r>
    </w:p>
    <w:p w:rsidR="00A47F9F" w:rsidRPr="00A56115" w:rsidRDefault="00A56115" w:rsidP="00A47F9F">
      <w:pPr>
        <w:jc w:val="center"/>
        <w:rPr>
          <w:rFonts w:ascii="Times New Roman" w:hAnsi="Times New Roman" w:cs="Times New Roman"/>
          <w:b/>
          <w:lang w:val="en-US"/>
        </w:rPr>
      </w:pPr>
      <w:proofErr w:type="gramStart"/>
      <w:r w:rsidRPr="00A56115">
        <w:rPr>
          <w:rFonts w:ascii="Times New Roman" w:hAnsi="Times New Roman" w:cs="Times New Roman"/>
          <w:lang w:val="en-US"/>
        </w:rPr>
        <w:t xml:space="preserve">Associate researcher from Paleontology </w:t>
      </w:r>
      <w:proofErr w:type="spellStart"/>
      <w:r w:rsidRPr="00A56115">
        <w:rPr>
          <w:rFonts w:ascii="Times New Roman" w:hAnsi="Times New Roman" w:cs="Times New Roman"/>
          <w:lang w:val="en-US"/>
        </w:rPr>
        <w:t>deparment</w:t>
      </w:r>
      <w:proofErr w:type="spellEnd"/>
      <w:r w:rsidRPr="00A56115">
        <w:rPr>
          <w:rFonts w:ascii="Times New Roman" w:hAnsi="Times New Roman" w:cs="Times New Roman"/>
          <w:lang w:val="en-US"/>
        </w:rPr>
        <w:t xml:space="preserve"> of Biologic Sciences Faculty from </w:t>
      </w:r>
      <w:r w:rsidRPr="00A56115">
        <w:rPr>
          <w:rFonts w:ascii="Times New Roman" w:hAnsi="Times New Roman" w:cs="Times New Roman"/>
        </w:rPr>
        <w:t>Escuela Politécnica Nacional del Ecuador.</w:t>
      </w:r>
      <w:proofErr w:type="gramEnd"/>
      <w:r w:rsidR="00A47F9F" w:rsidRPr="00A56115">
        <w:rPr>
          <w:rFonts w:ascii="Times New Roman" w:hAnsi="Times New Roman" w:cs="Times New Roman"/>
          <w:b/>
          <w:lang w:val="en-US"/>
        </w:rPr>
        <w:br/>
      </w:r>
    </w:p>
    <w:p w:rsidR="00A47F9F" w:rsidRPr="0068390A" w:rsidRDefault="00A47F9F" w:rsidP="00A47F9F">
      <w:pPr>
        <w:jc w:val="center"/>
        <w:rPr>
          <w:rFonts w:ascii="Times New Roman" w:hAnsi="Times New Roman" w:cs="Times New Roman"/>
          <w:b/>
          <w:lang w:val="en-US"/>
        </w:rPr>
      </w:pPr>
      <w:r w:rsidRPr="0068390A">
        <w:rPr>
          <w:rFonts w:ascii="Times New Roman" w:hAnsi="Times New Roman" w:cs="Times New Roman"/>
          <w:b/>
          <w:lang w:val="en-US"/>
        </w:rPr>
        <w:t>ABSTRACT</w:t>
      </w:r>
    </w:p>
    <w:p w:rsidR="00A47F9F" w:rsidRPr="0068390A" w:rsidRDefault="00A47F9F" w:rsidP="00A47F9F">
      <w:pPr>
        <w:jc w:val="center"/>
        <w:rPr>
          <w:rFonts w:ascii="Times New Roman" w:hAnsi="Times New Roman" w:cs="Times New Roman"/>
          <w:lang w:val="en-US"/>
        </w:rPr>
      </w:pPr>
    </w:p>
    <w:p w:rsidR="00A47F9F" w:rsidRPr="0068390A" w:rsidRDefault="00A47F9F" w:rsidP="00A47F9F">
      <w:pPr>
        <w:jc w:val="both"/>
        <w:rPr>
          <w:rFonts w:ascii="Times New Roman" w:hAnsi="Times New Roman" w:cs="Times New Roman"/>
          <w:lang w:val="en-US"/>
        </w:rPr>
      </w:pPr>
      <w:r w:rsidRPr="0068390A">
        <w:rPr>
          <w:rFonts w:ascii="Times New Roman" w:hAnsi="Times New Roman" w:cs="Times New Roman"/>
          <w:lang w:val="en-US"/>
        </w:rPr>
        <w:t>Since the late 1980s, a certain group of drawing specialists have used the term "paleoartist" to refer to their profession. In the same way, based on the popularity reached by paleontology, and especially dinosauriology, at the beginning of the 1990s a variety of categories have been proposed to delimit the disciplines responsible for representing in images those living bodies that they existed in the deep antiquity of the planet.</w:t>
      </w:r>
    </w:p>
    <w:p w:rsidR="00A47F9F" w:rsidRPr="0068390A" w:rsidRDefault="00A47F9F" w:rsidP="00A47F9F">
      <w:pPr>
        <w:jc w:val="both"/>
        <w:rPr>
          <w:rFonts w:ascii="Times New Roman" w:hAnsi="Times New Roman" w:cs="Times New Roman"/>
          <w:lang w:val="en-US"/>
        </w:rPr>
      </w:pPr>
      <w:r w:rsidRPr="0068390A">
        <w:rPr>
          <w:rFonts w:ascii="Times New Roman" w:hAnsi="Times New Roman" w:cs="Times New Roman"/>
          <w:lang w:val="en-US"/>
        </w:rPr>
        <w:t xml:space="preserve">These categories are related according </w:t>
      </w:r>
      <w:r w:rsidR="00A56115">
        <w:rPr>
          <w:rFonts w:ascii="Times New Roman" w:hAnsi="Times New Roman" w:cs="Times New Roman"/>
          <w:lang w:val="en-US"/>
        </w:rPr>
        <w:t xml:space="preserve">to </w:t>
      </w:r>
      <w:r w:rsidRPr="0068390A">
        <w:rPr>
          <w:rFonts w:ascii="Times New Roman" w:hAnsi="Times New Roman" w:cs="Times New Roman"/>
          <w:lang w:val="en-US"/>
        </w:rPr>
        <w:t xml:space="preserve">the professional profile of the person who formulates them, so those who </w:t>
      </w:r>
      <w:proofErr w:type="gramStart"/>
      <w:r w:rsidR="00BF51B2" w:rsidRPr="0068390A">
        <w:rPr>
          <w:rFonts w:ascii="Times New Roman" w:hAnsi="Times New Roman" w:cs="Times New Roman"/>
          <w:lang w:val="en-US"/>
        </w:rPr>
        <w:t>belongs</w:t>
      </w:r>
      <w:proofErr w:type="gramEnd"/>
      <w:r w:rsidRPr="0068390A">
        <w:rPr>
          <w:rFonts w:ascii="Times New Roman" w:hAnsi="Times New Roman" w:cs="Times New Roman"/>
          <w:lang w:val="en-US"/>
        </w:rPr>
        <w:t xml:space="preserve"> </w:t>
      </w:r>
      <w:r w:rsidR="00A56115">
        <w:rPr>
          <w:rFonts w:ascii="Times New Roman" w:hAnsi="Times New Roman" w:cs="Times New Roman"/>
          <w:lang w:val="en-US"/>
        </w:rPr>
        <w:t>to</w:t>
      </w:r>
      <w:r w:rsidRPr="0068390A">
        <w:rPr>
          <w:rFonts w:ascii="Times New Roman" w:hAnsi="Times New Roman" w:cs="Times New Roman"/>
          <w:lang w:val="en-US"/>
        </w:rPr>
        <w:t xml:space="preserve"> an academic and scientific origin </w:t>
      </w:r>
      <w:r w:rsidR="00A56115">
        <w:rPr>
          <w:rFonts w:ascii="Times New Roman" w:hAnsi="Times New Roman" w:cs="Times New Roman"/>
          <w:lang w:val="en-US"/>
        </w:rPr>
        <w:t>are well known</w:t>
      </w:r>
      <w:r w:rsidR="00BF51B2" w:rsidRPr="0068390A">
        <w:rPr>
          <w:rFonts w:ascii="Times New Roman" w:hAnsi="Times New Roman" w:cs="Times New Roman"/>
          <w:lang w:val="en-US"/>
        </w:rPr>
        <w:t xml:space="preserve"> </w:t>
      </w:r>
      <w:r w:rsidR="00A56115">
        <w:rPr>
          <w:rFonts w:ascii="Times New Roman" w:hAnsi="Times New Roman" w:cs="Times New Roman"/>
          <w:lang w:val="en-US"/>
        </w:rPr>
        <w:t>(i</w:t>
      </w:r>
      <w:r w:rsidRPr="0068390A">
        <w:rPr>
          <w:rFonts w:ascii="Times New Roman" w:hAnsi="Times New Roman" w:cs="Times New Roman"/>
          <w:lang w:val="en-US"/>
        </w:rPr>
        <w:t xml:space="preserve">n which emphasis is placed on the geological or paleobiological aspects that give </w:t>
      </w:r>
      <w:r w:rsidR="00A56115">
        <w:rPr>
          <w:rFonts w:ascii="Times New Roman" w:hAnsi="Times New Roman" w:cs="Times New Roman"/>
          <w:lang w:val="en-US"/>
        </w:rPr>
        <w:t>support</w:t>
      </w:r>
      <w:r w:rsidRPr="0068390A">
        <w:rPr>
          <w:rFonts w:ascii="Times New Roman" w:hAnsi="Times New Roman" w:cs="Times New Roman"/>
          <w:lang w:val="en-US"/>
        </w:rPr>
        <w:t xml:space="preserve"> to such)</w:t>
      </w:r>
      <w:r w:rsidR="00A56115">
        <w:rPr>
          <w:rFonts w:ascii="Times New Roman" w:hAnsi="Times New Roman" w:cs="Times New Roman"/>
          <w:lang w:val="en-US"/>
        </w:rPr>
        <w:t>.</w:t>
      </w:r>
      <w:r w:rsidRPr="0068390A">
        <w:rPr>
          <w:rFonts w:ascii="Times New Roman" w:hAnsi="Times New Roman" w:cs="Times New Roman"/>
          <w:lang w:val="en-US"/>
        </w:rPr>
        <w:t xml:space="preserve"> However, it is also important to mention those studies, also academic </w:t>
      </w:r>
      <w:proofErr w:type="gramStart"/>
      <w:r w:rsidRPr="0068390A">
        <w:rPr>
          <w:rFonts w:ascii="Times New Roman" w:hAnsi="Times New Roman" w:cs="Times New Roman"/>
          <w:lang w:val="en-US"/>
        </w:rPr>
        <w:t>ones, that</w:t>
      </w:r>
      <w:proofErr w:type="gramEnd"/>
      <w:r w:rsidRPr="0068390A">
        <w:rPr>
          <w:rFonts w:ascii="Times New Roman" w:hAnsi="Times New Roman" w:cs="Times New Roman"/>
          <w:lang w:val="en-US"/>
        </w:rPr>
        <w:t xml:space="preserve"> analyze the problem of the images of the past from </w:t>
      </w:r>
      <w:r w:rsidR="00A56115">
        <w:rPr>
          <w:rFonts w:ascii="Times New Roman" w:hAnsi="Times New Roman" w:cs="Times New Roman"/>
          <w:lang w:val="en-US"/>
        </w:rPr>
        <w:t>i</w:t>
      </w:r>
      <w:r w:rsidRPr="0068390A">
        <w:rPr>
          <w:rFonts w:ascii="Times New Roman" w:hAnsi="Times New Roman" w:cs="Times New Roman"/>
          <w:lang w:val="en-US"/>
        </w:rPr>
        <w:t>conographic studies, through the cultural history of such images and their connection with popular culture of the societies that generate</w:t>
      </w:r>
      <w:r w:rsidR="00BF51B2" w:rsidRPr="0068390A">
        <w:rPr>
          <w:rFonts w:ascii="Times New Roman" w:hAnsi="Times New Roman" w:cs="Times New Roman"/>
          <w:lang w:val="en-US"/>
        </w:rPr>
        <w:t xml:space="preserve"> them</w:t>
      </w:r>
      <w:r w:rsidRPr="0068390A">
        <w:rPr>
          <w:rFonts w:ascii="Times New Roman" w:hAnsi="Times New Roman" w:cs="Times New Roman"/>
          <w:lang w:val="en-US"/>
        </w:rPr>
        <w:t>.</w:t>
      </w:r>
    </w:p>
    <w:p w:rsidR="00A47F9F" w:rsidRPr="0068390A" w:rsidRDefault="00A47F9F" w:rsidP="00A47F9F">
      <w:pPr>
        <w:jc w:val="both"/>
        <w:rPr>
          <w:rFonts w:ascii="Times New Roman" w:hAnsi="Times New Roman" w:cs="Times New Roman"/>
          <w:lang w:val="en-US"/>
        </w:rPr>
      </w:pPr>
      <w:r w:rsidRPr="0068390A">
        <w:rPr>
          <w:rFonts w:ascii="Times New Roman" w:hAnsi="Times New Roman" w:cs="Times New Roman"/>
          <w:lang w:val="en-US"/>
        </w:rPr>
        <w:t xml:space="preserve">It is not the objective of this research to present a new category to identify this activity, but to </w:t>
      </w:r>
      <w:r w:rsidR="00A56115">
        <w:rPr>
          <w:rFonts w:ascii="Times New Roman" w:hAnsi="Times New Roman" w:cs="Times New Roman"/>
          <w:lang w:val="en-US"/>
        </w:rPr>
        <w:t>present</w:t>
      </w:r>
      <w:r w:rsidRPr="0068390A">
        <w:rPr>
          <w:rFonts w:ascii="Times New Roman" w:hAnsi="Times New Roman" w:cs="Times New Roman"/>
          <w:lang w:val="en-US"/>
        </w:rPr>
        <w:t xml:space="preserve"> a panoramic analysis of the </w:t>
      </w:r>
      <w:r w:rsidR="00A56115">
        <w:rPr>
          <w:rFonts w:ascii="Times New Roman" w:hAnsi="Times New Roman" w:cs="Times New Roman"/>
          <w:lang w:val="en-US"/>
        </w:rPr>
        <w:t>previous</w:t>
      </w:r>
      <w:r w:rsidRPr="0068390A">
        <w:rPr>
          <w:rFonts w:ascii="Times New Roman" w:hAnsi="Times New Roman" w:cs="Times New Roman"/>
          <w:lang w:val="en-US"/>
        </w:rPr>
        <w:t xml:space="preserve"> ones, in order to better understand the relationship between the scientific fields that produce them and the public to which they intend to</w:t>
      </w:r>
      <w:r w:rsidR="00A56115">
        <w:rPr>
          <w:rFonts w:ascii="Times New Roman" w:hAnsi="Times New Roman" w:cs="Times New Roman"/>
          <w:lang w:val="en-US"/>
        </w:rPr>
        <w:t xml:space="preserve"> be</w:t>
      </w:r>
      <w:r w:rsidRPr="0068390A">
        <w:rPr>
          <w:rFonts w:ascii="Times New Roman" w:hAnsi="Times New Roman" w:cs="Times New Roman"/>
          <w:lang w:val="en-US"/>
        </w:rPr>
        <w:t xml:space="preserve"> reach</w:t>
      </w:r>
      <w:r w:rsidR="00A56115">
        <w:rPr>
          <w:rFonts w:ascii="Times New Roman" w:hAnsi="Times New Roman" w:cs="Times New Roman"/>
          <w:lang w:val="en-US"/>
        </w:rPr>
        <w:t>ed</w:t>
      </w:r>
      <w:bookmarkStart w:id="0" w:name="_GoBack"/>
      <w:bookmarkEnd w:id="0"/>
      <w:r w:rsidRPr="0068390A">
        <w:rPr>
          <w:rFonts w:ascii="Times New Roman" w:hAnsi="Times New Roman" w:cs="Times New Roman"/>
          <w:lang w:val="en-US"/>
        </w:rPr>
        <w:t>.</w:t>
      </w:r>
    </w:p>
    <w:p w:rsidR="00EE78CD" w:rsidRPr="0068390A" w:rsidRDefault="00EE78CD" w:rsidP="008D28CB">
      <w:pPr>
        <w:jc w:val="center"/>
        <w:rPr>
          <w:rFonts w:ascii="Times New Roman" w:hAnsi="Times New Roman" w:cs="Times New Roman"/>
          <w:b/>
          <w:lang w:val="en-US"/>
        </w:rPr>
      </w:pPr>
      <w:r w:rsidRPr="0068390A">
        <w:rPr>
          <w:rFonts w:ascii="Times New Roman" w:hAnsi="Times New Roman" w:cs="Times New Roman"/>
          <w:b/>
          <w:lang w:val="en-US"/>
        </w:rPr>
        <w:br/>
      </w:r>
    </w:p>
    <w:p w:rsidR="0056389F" w:rsidRPr="0068390A" w:rsidRDefault="00EE78CD" w:rsidP="008D28CB">
      <w:pPr>
        <w:jc w:val="center"/>
        <w:rPr>
          <w:rFonts w:ascii="Times New Roman" w:hAnsi="Times New Roman" w:cs="Times New Roman"/>
          <w:lang w:val="en-US"/>
        </w:rPr>
      </w:pPr>
      <w:r w:rsidRPr="0068390A">
        <w:rPr>
          <w:rFonts w:ascii="Times New Roman" w:hAnsi="Times New Roman" w:cs="Times New Roman"/>
          <w:lang w:val="en-US"/>
        </w:rPr>
        <w:br/>
      </w:r>
    </w:p>
    <w:sectPr w:rsidR="0056389F" w:rsidRPr="0068390A" w:rsidSect="0056389F">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F9F" w:rsidRDefault="00A47F9F" w:rsidP="00EE78CD">
      <w:pPr>
        <w:spacing w:after="0" w:line="240" w:lineRule="auto"/>
      </w:pPr>
      <w:r>
        <w:separator/>
      </w:r>
    </w:p>
  </w:endnote>
  <w:endnote w:type="continuationSeparator" w:id="0">
    <w:p w:rsidR="00A47F9F" w:rsidRDefault="00A47F9F" w:rsidP="00EE7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F9F" w:rsidRDefault="00A47F9F" w:rsidP="00EE78CD">
      <w:pPr>
        <w:spacing w:after="0" w:line="240" w:lineRule="auto"/>
      </w:pPr>
      <w:r>
        <w:separator/>
      </w:r>
    </w:p>
  </w:footnote>
  <w:footnote w:type="continuationSeparator" w:id="0">
    <w:p w:rsidR="00A47F9F" w:rsidRDefault="00A47F9F" w:rsidP="00EE78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6389F"/>
    <w:rsid w:val="00263462"/>
    <w:rsid w:val="003503D2"/>
    <w:rsid w:val="003E2CDD"/>
    <w:rsid w:val="0056389F"/>
    <w:rsid w:val="0068390A"/>
    <w:rsid w:val="00723F69"/>
    <w:rsid w:val="008B5798"/>
    <w:rsid w:val="008D28CB"/>
    <w:rsid w:val="00943A86"/>
    <w:rsid w:val="00A47F9F"/>
    <w:rsid w:val="00A56115"/>
    <w:rsid w:val="00BF51B2"/>
    <w:rsid w:val="00C05543"/>
    <w:rsid w:val="00C81DC9"/>
    <w:rsid w:val="00D640BF"/>
    <w:rsid w:val="00DB3647"/>
    <w:rsid w:val="00E01F71"/>
    <w:rsid w:val="00EE78CD"/>
    <w:rsid w:val="00F33749"/>
    <w:rsid w:val="00FA14E3"/>
  </w:rsids>
  <m:mathPr>
    <m:mathFont m:val="Cambria Math"/>
    <m:brkBin m:val="before"/>
    <m:brkBinSub m:val="--"/>
    <m:smallFrac/>
    <m:dispDef/>
    <m:lMargin m:val="0"/>
    <m:rMargin m:val="0"/>
    <m:defJc m:val="centerGroup"/>
    <m:wrapIndent m:val="1440"/>
    <m:intLim m:val="subSup"/>
    <m:naryLim m:val="undOvr"/>
  </m:mathPr>
  <w:themeFontLang w:val="es-EC"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74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EE78CD"/>
    <w:pPr>
      <w:spacing w:after="0" w:line="240" w:lineRule="auto"/>
    </w:pPr>
    <w:rPr>
      <w:sz w:val="24"/>
      <w:szCs w:val="24"/>
    </w:rPr>
  </w:style>
  <w:style w:type="character" w:customStyle="1" w:styleId="TextonotapieCar">
    <w:name w:val="Texto nota pie Car"/>
    <w:basedOn w:val="Fuentedeprrafopredeter"/>
    <w:link w:val="Textonotapie"/>
    <w:uiPriority w:val="99"/>
    <w:rsid w:val="00EE78CD"/>
    <w:rPr>
      <w:sz w:val="24"/>
      <w:szCs w:val="24"/>
    </w:rPr>
  </w:style>
  <w:style w:type="character" w:styleId="Refdenotaalpie">
    <w:name w:val="footnote reference"/>
    <w:basedOn w:val="Fuentedeprrafopredeter"/>
    <w:uiPriority w:val="99"/>
    <w:unhideWhenUsed/>
    <w:rsid w:val="00EE78CD"/>
    <w:rPr>
      <w:vertAlign w:val="superscript"/>
    </w:rPr>
  </w:style>
  <w:style w:type="character" w:styleId="Hipervnculo">
    <w:name w:val="Hyperlink"/>
    <w:rsid w:val="00EE78C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EE78CD"/>
    <w:pPr>
      <w:spacing w:after="0" w:line="240" w:lineRule="auto"/>
    </w:pPr>
    <w:rPr>
      <w:sz w:val="24"/>
      <w:szCs w:val="24"/>
    </w:rPr>
  </w:style>
  <w:style w:type="character" w:customStyle="1" w:styleId="TextonotapieCar">
    <w:name w:val="Footnote Text Char"/>
    <w:basedOn w:val="Fuentedeprrafopredeter"/>
    <w:link w:val="Textonotapie"/>
    <w:uiPriority w:val="99"/>
    <w:rsid w:val="00EE78CD"/>
    <w:rPr>
      <w:sz w:val="24"/>
      <w:szCs w:val="24"/>
    </w:rPr>
  </w:style>
  <w:style w:type="character" w:styleId="Refdenotaalpie">
    <w:name w:val="footnote reference"/>
    <w:basedOn w:val="Fuentedeprrafopredeter"/>
    <w:uiPriority w:val="99"/>
    <w:unhideWhenUsed/>
    <w:rsid w:val="00EE78CD"/>
    <w:rPr>
      <w:vertAlign w:val="superscript"/>
    </w:rPr>
  </w:style>
  <w:style w:type="character" w:styleId="Hipervnculo">
    <w:name w:val="Hyperlink"/>
    <w:rsid w:val="00EE78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39080-1246-44DD-AD20-2F034C9EC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518</Words>
  <Characters>2852</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core i3</dc:creator>
  <cp:lastModifiedBy>nedegoapeferima</cp:lastModifiedBy>
  <cp:revision>3</cp:revision>
  <dcterms:created xsi:type="dcterms:W3CDTF">2018-10-16T23:45:00Z</dcterms:created>
  <dcterms:modified xsi:type="dcterms:W3CDTF">2018-10-30T01:09:00Z</dcterms:modified>
</cp:coreProperties>
</file>