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91" w:rsidRPr="00F17845" w:rsidRDefault="00F17845" w:rsidP="0064071C">
      <w:pPr>
        <w:shd w:val="clear" w:color="auto" w:fill="FFFFFF"/>
        <w:spacing w:before="100" w:beforeAutospacing="1" w:after="100" w:afterAutospacing="1" w:line="240" w:lineRule="auto"/>
        <w:ind w:right="450"/>
        <w:jc w:val="center"/>
        <w:rPr>
          <w:rFonts w:ascii="Arial" w:eastAsia="Times New Roman" w:hAnsi="Arial" w:cs="Arial"/>
          <w:sz w:val="24"/>
          <w:szCs w:val="24"/>
          <w:lang w:eastAsia="es-ES"/>
        </w:rPr>
      </w:pPr>
      <w:bookmarkStart w:id="0" w:name="_GoBack"/>
      <w:bookmarkEnd w:id="0"/>
      <w:r w:rsidRPr="00F17845">
        <w:rPr>
          <w:rFonts w:ascii="Arial" w:eastAsia="Times New Roman" w:hAnsi="Arial" w:cs="Arial"/>
          <w:sz w:val="24"/>
          <w:szCs w:val="24"/>
          <w:lang w:eastAsia="es-ES"/>
        </w:rPr>
        <w:t xml:space="preserve">Valorización y Lectura </w:t>
      </w:r>
      <w:r w:rsidR="00E933DA" w:rsidRPr="00F17845">
        <w:rPr>
          <w:rFonts w:ascii="Arial" w:eastAsia="Times New Roman" w:hAnsi="Arial" w:cs="Arial"/>
          <w:sz w:val="24"/>
          <w:szCs w:val="24"/>
          <w:lang w:eastAsia="es-ES"/>
        </w:rPr>
        <w:t>del Patrimonio Paleontológico en</w:t>
      </w:r>
      <w:r w:rsidR="003E6791" w:rsidRPr="00F17845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spellStart"/>
      <w:r w:rsidR="003E6791" w:rsidRPr="00F17845">
        <w:rPr>
          <w:rFonts w:ascii="Arial" w:eastAsia="Times New Roman" w:hAnsi="Arial" w:cs="Arial"/>
          <w:sz w:val="24"/>
          <w:szCs w:val="24"/>
          <w:lang w:eastAsia="es-ES"/>
        </w:rPr>
        <w:t>Puyango</w:t>
      </w:r>
      <w:proofErr w:type="spellEnd"/>
      <w:r w:rsidR="003E6791" w:rsidRPr="00F17845">
        <w:rPr>
          <w:rFonts w:ascii="Arial" w:eastAsia="Times New Roman" w:hAnsi="Arial" w:cs="Arial"/>
          <w:sz w:val="24"/>
          <w:szCs w:val="24"/>
          <w:lang w:eastAsia="es-ES"/>
        </w:rPr>
        <w:t xml:space="preserve"> –</w:t>
      </w:r>
      <w:r w:rsidR="00E933DA" w:rsidRPr="00F17845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3E6791" w:rsidRPr="00F17845">
        <w:rPr>
          <w:rFonts w:ascii="Arial" w:eastAsia="Times New Roman" w:hAnsi="Arial" w:cs="Arial"/>
          <w:sz w:val="24"/>
          <w:szCs w:val="24"/>
          <w:lang w:eastAsia="es-ES"/>
        </w:rPr>
        <w:t>Ecuador</w:t>
      </w:r>
    </w:p>
    <w:p w:rsidR="003E6791" w:rsidRPr="00F17845" w:rsidRDefault="003E6791" w:rsidP="003B39E9">
      <w:pPr>
        <w:shd w:val="clear" w:color="auto" w:fill="FFFFFF"/>
        <w:spacing w:after="0" w:line="240" w:lineRule="auto"/>
        <w:ind w:right="450"/>
        <w:rPr>
          <w:rFonts w:ascii="Arial" w:eastAsia="Times New Roman" w:hAnsi="Arial" w:cs="Arial"/>
          <w:sz w:val="24"/>
          <w:szCs w:val="24"/>
          <w:lang w:eastAsia="es-ES"/>
        </w:rPr>
      </w:pPr>
      <w:r w:rsidRPr="00F17845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García-Fonseca </w:t>
      </w:r>
      <w:r w:rsidR="003B39E9" w:rsidRPr="00F17845">
        <w:rPr>
          <w:rFonts w:ascii="Arial" w:eastAsia="Times New Roman" w:hAnsi="Arial" w:cs="Arial"/>
          <w:b/>
          <w:sz w:val="24"/>
          <w:szCs w:val="24"/>
          <w:lang w:eastAsia="es-ES"/>
        </w:rPr>
        <w:t>Tania</w:t>
      </w:r>
      <w:r w:rsidR="003B39E9" w:rsidRPr="00F17845">
        <w:rPr>
          <w:rFonts w:ascii="Arial" w:eastAsia="Times New Roman" w:hAnsi="Arial" w:cs="Arial"/>
          <w:sz w:val="24"/>
          <w:szCs w:val="24"/>
          <w:lang w:eastAsia="es-ES"/>
        </w:rPr>
        <w:t>. Museo de Ciencias de la Tierra de la Facultad de  Ingeniería en Geología, Minas, Petróleos y Ambiental. tegarcia@uce.edu.ec</w:t>
      </w:r>
    </w:p>
    <w:p w:rsidR="003E6791" w:rsidRPr="00F17845" w:rsidRDefault="003E6791" w:rsidP="003B39E9">
      <w:pPr>
        <w:shd w:val="clear" w:color="auto" w:fill="FFFFFF"/>
        <w:spacing w:after="0" w:line="240" w:lineRule="auto"/>
        <w:ind w:right="-2"/>
        <w:rPr>
          <w:rFonts w:ascii="Arial" w:eastAsia="Times New Roman" w:hAnsi="Arial" w:cs="Arial"/>
          <w:sz w:val="24"/>
          <w:szCs w:val="24"/>
          <w:lang w:eastAsia="es-ES"/>
        </w:rPr>
      </w:pPr>
      <w:r w:rsidRPr="00F17845">
        <w:rPr>
          <w:rFonts w:ascii="Arial" w:eastAsia="Times New Roman" w:hAnsi="Arial" w:cs="Arial"/>
          <w:b/>
          <w:sz w:val="24"/>
          <w:szCs w:val="24"/>
          <w:lang w:eastAsia="es-ES"/>
        </w:rPr>
        <w:t>Bolaños Mónica</w:t>
      </w:r>
      <w:r w:rsidR="003B39E9" w:rsidRPr="00F17845">
        <w:rPr>
          <w:rFonts w:ascii="Arial" w:eastAsia="Times New Roman" w:hAnsi="Arial" w:cs="Arial"/>
          <w:sz w:val="24"/>
          <w:szCs w:val="24"/>
          <w:lang w:eastAsia="es-ES"/>
        </w:rPr>
        <w:t xml:space="preserve">. Instituto Nacional de Patrimonio Cultural. </w:t>
      </w:r>
      <w:r w:rsidR="003B39E9" w:rsidRPr="00F17845">
        <w:rPr>
          <w:rFonts w:ascii="Arial" w:hAnsi="Arial" w:cs="Arial"/>
          <w:sz w:val="24"/>
          <w:szCs w:val="24"/>
        </w:rPr>
        <w:t>imashuti60@yahoo.es</w:t>
      </w:r>
    </w:p>
    <w:p w:rsidR="003B39E9" w:rsidRPr="00F17845" w:rsidRDefault="003B39E9" w:rsidP="003B39E9">
      <w:pPr>
        <w:shd w:val="clear" w:color="auto" w:fill="FFFFFF"/>
        <w:spacing w:after="0" w:line="240" w:lineRule="auto"/>
        <w:ind w:right="450"/>
        <w:rPr>
          <w:rFonts w:ascii="Arial" w:eastAsia="Times New Roman" w:hAnsi="Arial" w:cs="Arial"/>
          <w:sz w:val="24"/>
          <w:szCs w:val="24"/>
          <w:lang w:eastAsia="es-ES"/>
        </w:rPr>
      </w:pPr>
      <w:r w:rsidRPr="00F17845">
        <w:rPr>
          <w:rFonts w:ascii="Arial" w:eastAsia="Times New Roman" w:hAnsi="Arial" w:cs="Arial"/>
          <w:b/>
          <w:sz w:val="24"/>
          <w:szCs w:val="24"/>
          <w:lang w:eastAsia="es-ES"/>
        </w:rPr>
        <w:t>Burbano-Morillo Danny</w:t>
      </w:r>
      <w:r w:rsidRPr="00F17845">
        <w:rPr>
          <w:rFonts w:ascii="Arial" w:eastAsia="Times New Roman" w:hAnsi="Arial" w:cs="Arial"/>
          <w:sz w:val="24"/>
          <w:szCs w:val="24"/>
          <w:lang w:eastAsia="es-ES"/>
        </w:rPr>
        <w:t>. Facultad de  Ingeniería en Geología, Minas, Petróleos y Ambiental. dsburbano@uce.edu.ec</w:t>
      </w:r>
    </w:p>
    <w:p w:rsidR="00D81066" w:rsidRPr="00F17845" w:rsidRDefault="00D81066" w:rsidP="003E6791">
      <w:pPr>
        <w:spacing w:line="240" w:lineRule="auto"/>
        <w:rPr>
          <w:rFonts w:ascii="Arial" w:hAnsi="Arial" w:cs="Arial"/>
          <w:sz w:val="24"/>
          <w:szCs w:val="24"/>
        </w:rPr>
      </w:pPr>
    </w:p>
    <w:p w:rsidR="00F17845" w:rsidRPr="00F17845" w:rsidRDefault="00D81066" w:rsidP="00F1784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17845">
        <w:rPr>
          <w:rFonts w:ascii="Arial" w:hAnsi="Arial" w:cs="Arial"/>
          <w:sz w:val="24"/>
          <w:szCs w:val="24"/>
        </w:rPr>
        <w:t xml:space="preserve">El yacimiento paleontológico ubicado en las inmediaciones del poblado </w:t>
      </w:r>
      <w:proofErr w:type="spellStart"/>
      <w:r w:rsidRPr="00F17845">
        <w:rPr>
          <w:rFonts w:ascii="Arial" w:hAnsi="Arial" w:cs="Arial"/>
          <w:sz w:val="24"/>
          <w:szCs w:val="24"/>
        </w:rPr>
        <w:t>Puyango</w:t>
      </w:r>
      <w:proofErr w:type="spellEnd"/>
      <w:r w:rsidRPr="00F17845">
        <w:rPr>
          <w:rFonts w:ascii="Arial" w:hAnsi="Arial" w:cs="Arial"/>
          <w:sz w:val="24"/>
          <w:szCs w:val="24"/>
        </w:rPr>
        <w:t xml:space="preserve"> (Loja - Ecuador), actualmente identificado como “Bosque Petrificado de </w:t>
      </w:r>
      <w:proofErr w:type="spellStart"/>
      <w:r w:rsidRPr="00F17845">
        <w:rPr>
          <w:rFonts w:ascii="Arial" w:hAnsi="Arial" w:cs="Arial"/>
          <w:sz w:val="24"/>
          <w:szCs w:val="24"/>
        </w:rPr>
        <w:t>Puyango</w:t>
      </w:r>
      <w:proofErr w:type="spellEnd"/>
      <w:r w:rsidRPr="00F17845">
        <w:rPr>
          <w:rFonts w:ascii="Arial" w:hAnsi="Arial" w:cs="Arial"/>
          <w:sz w:val="24"/>
          <w:szCs w:val="24"/>
        </w:rPr>
        <w:t xml:space="preserve">”, </w:t>
      </w:r>
      <w:r w:rsidR="007C63C1" w:rsidRPr="00F17845">
        <w:rPr>
          <w:rFonts w:ascii="Arial" w:hAnsi="Arial" w:cs="Arial"/>
          <w:sz w:val="24"/>
          <w:szCs w:val="24"/>
        </w:rPr>
        <w:t>expone</w:t>
      </w:r>
      <w:r w:rsidRPr="00F17845">
        <w:rPr>
          <w:rFonts w:ascii="Arial" w:hAnsi="Arial" w:cs="Arial"/>
          <w:sz w:val="24"/>
          <w:szCs w:val="24"/>
        </w:rPr>
        <w:t xml:space="preserve"> dos dominios geológicos </w:t>
      </w:r>
      <w:r w:rsidR="00B10531" w:rsidRPr="00F17845">
        <w:rPr>
          <w:rFonts w:ascii="Arial" w:hAnsi="Arial" w:cs="Arial"/>
          <w:sz w:val="24"/>
          <w:szCs w:val="24"/>
        </w:rPr>
        <w:t xml:space="preserve">pertenecientes a la </w:t>
      </w:r>
      <w:r w:rsidR="007C63C1" w:rsidRPr="00F17845">
        <w:rPr>
          <w:rFonts w:ascii="Arial" w:hAnsi="Arial" w:cs="Arial"/>
          <w:sz w:val="24"/>
          <w:szCs w:val="24"/>
        </w:rPr>
        <w:t xml:space="preserve">Cuenca </w:t>
      </w:r>
      <w:proofErr w:type="spellStart"/>
      <w:r w:rsidR="00B10531" w:rsidRPr="00F17845">
        <w:rPr>
          <w:rFonts w:ascii="Arial" w:hAnsi="Arial" w:cs="Arial"/>
          <w:sz w:val="24"/>
          <w:szCs w:val="24"/>
        </w:rPr>
        <w:t>Alamor</w:t>
      </w:r>
      <w:proofErr w:type="spellEnd"/>
      <w:r w:rsidR="007C63C1" w:rsidRPr="00F17845">
        <w:rPr>
          <w:rFonts w:ascii="Arial" w:hAnsi="Arial" w:cs="Arial"/>
          <w:sz w:val="24"/>
          <w:szCs w:val="24"/>
        </w:rPr>
        <w:t xml:space="preserve"> del Cretácico al sur-oeste de Ecuador</w:t>
      </w:r>
      <w:r w:rsidR="00B10531" w:rsidRPr="00F17845">
        <w:rPr>
          <w:rFonts w:ascii="Arial" w:hAnsi="Arial" w:cs="Arial"/>
          <w:sz w:val="24"/>
          <w:szCs w:val="24"/>
        </w:rPr>
        <w:t xml:space="preserve">; Unidad Quebrada los </w:t>
      </w:r>
      <w:proofErr w:type="spellStart"/>
      <w:r w:rsidR="00B10531" w:rsidRPr="00F17845">
        <w:rPr>
          <w:rFonts w:ascii="Arial" w:hAnsi="Arial" w:cs="Arial"/>
          <w:sz w:val="24"/>
          <w:szCs w:val="24"/>
        </w:rPr>
        <w:t>Zábalos</w:t>
      </w:r>
      <w:proofErr w:type="spellEnd"/>
      <w:r w:rsidR="00B10531" w:rsidRPr="00F17845">
        <w:rPr>
          <w:rFonts w:ascii="Arial" w:hAnsi="Arial" w:cs="Arial"/>
          <w:sz w:val="24"/>
          <w:szCs w:val="24"/>
        </w:rPr>
        <w:t xml:space="preserve"> y Unidad </w:t>
      </w:r>
      <w:proofErr w:type="spellStart"/>
      <w:r w:rsidR="00B10531" w:rsidRPr="00F17845">
        <w:rPr>
          <w:rFonts w:ascii="Arial" w:hAnsi="Arial" w:cs="Arial"/>
          <w:sz w:val="24"/>
          <w:szCs w:val="24"/>
        </w:rPr>
        <w:t>Puyango</w:t>
      </w:r>
      <w:proofErr w:type="spellEnd"/>
      <w:r w:rsidR="00B10531" w:rsidRPr="00F17845">
        <w:rPr>
          <w:rFonts w:ascii="Arial" w:hAnsi="Arial" w:cs="Arial"/>
          <w:sz w:val="24"/>
          <w:szCs w:val="24"/>
        </w:rPr>
        <w:t xml:space="preserve"> (INIGEMM, 2013). La </w:t>
      </w:r>
      <w:proofErr w:type="spellStart"/>
      <w:r w:rsidR="00B10531" w:rsidRPr="00F17845">
        <w:rPr>
          <w:rFonts w:ascii="Arial" w:hAnsi="Arial" w:cs="Arial"/>
          <w:sz w:val="24"/>
          <w:szCs w:val="24"/>
        </w:rPr>
        <w:t>litoestrattigrafía</w:t>
      </w:r>
      <w:proofErr w:type="spellEnd"/>
      <w:r w:rsidR="00B10531" w:rsidRPr="00F17845">
        <w:rPr>
          <w:rFonts w:ascii="Arial" w:hAnsi="Arial" w:cs="Arial"/>
          <w:sz w:val="24"/>
          <w:szCs w:val="24"/>
        </w:rPr>
        <w:t xml:space="preserve"> y bioestratigrafía  de la Unidad Quebrada Los </w:t>
      </w:r>
      <w:proofErr w:type="spellStart"/>
      <w:r w:rsidR="00B10531" w:rsidRPr="00F17845">
        <w:rPr>
          <w:rFonts w:ascii="Arial" w:hAnsi="Arial" w:cs="Arial"/>
          <w:sz w:val="24"/>
          <w:szCs w:val="24"/>
        </w:rPr>
        <w:t>Zábalos</w:t>
      </w:r>
      <w:proofErr w:type="spellEnd"/>
      <w:r w:rsidR="00B10531" w:rsidRPr="00F17845">
        <w:rPr>
          <w:rFonts w:ascii="Arial" w:hAnsi="Arial" w:cs="Arial"/>
          <w:sz w:val="24"/>
          <w:szCs w:val="24"/>
        </w:rPr>
        <w:t xml:space="preserve">, evidencian que su genética </w:t>
      </w:r>
      <w:proofErr w:type="spellStart"/>
      <w:r w:rsidR="00B10531" w:rsidRPr="00F17845">
        <w:rPr>
          <w:rFonts w:ascii="Arial" w:hAnsi="Arial" w:cs="Arial"/>
          <w:sz w:val="24"/>
          <w:szCs w:val="24"/>
        </w:rPr>
        <w:t>deposicional</w:t>
      </w:r>
      <w:proofErr w:type="spellEnd"/>
      <w:r w:rsidR="00B10531" w:rsidRPr="00F17845">
        <w:rPr>
          <w:rFonts w:ascii="Arial" w:hAnsi="Arial" w:cs="Arial"/>
          <w:sz w:val="24"/>
          <w:szCs w:val="24"/>
        </w:rPr>
        <w:t xml:space="preserve"> fue transicional costero</w:t>
      </w:r>
      <w:r w:rsidR="009179E3" w:rsidRPr="00F17845">
        <w:rPr>
          <w:rFonts w:ascii="Arial" w:hAnsi="Arial" w:cs="Arial"/>
          <w:sz w:val="24"/>
          <w:szCs w:val="24"/>
        </w:rPr>
        <w:t xml:space="preserve"> </w:t>
      </w:r>
      <w:r w:rsidR="00B10531" w:rsidRPr="00F17845">
        <w:rPr>
          <w:rFonts w:ascii="Arial" w:hAnsi="Arial" w:cs="Arial"/>
          <w:sz w:val="24"/>
          <w:szCs w:val="24"/>
        </w:rPr>
        <w:t xml:space="preserve">del </w:t>
      </w:r>
      <w:proofErr w:type="spellStart"/>
      <w:r w:rsidR="00B10531" w:rsidRPr="00F17845">
        <w:rPr>
          <w:rFonts w:ascii="Arial" w:hAnsi="Arial" w:cs="Arial"/>
          <w:sz w:val="24"/>
          <w:szCs w:val="24"/>
        </w:rPr>
        <w:t>Aptiano</w:t>
      </w:r>
      <w:proofErr w:type="spellEnd"/>
      <w:r w:rsidR="007C63C1" w:rsidRPr="00F17845">
        <w:rPr>
          <w:rFonts w:ascii="Arial" w:hAnsi="Arial" w:cs="Arial"/>
          <w:sz w:val="24"/>
          <w:szCs w:val="24"/>
        </w:rPr>
        <w:t>,</w:t>
      </w:r>
      <w:r w:rsidR="00B10531" w:rsidRPr="00F17845">
        <w:rPr>
          <w:rFonts w:ascii="Arial" w:hAnsi="Arial" w:cs="Arial"/>
          <w:sz w:val="24"/>
          <w:szCs w:val="24"/>
        </w:rPr>
        <w:t xml:space="preserve"> </w:t>
      </w:r>
      <w:r w:rsidR="00C9504B">
        <w:rPr>
          <w:rFonts w:ascii="Arial" w:hAnsi="Arial" w:cs="Arial"/>
          <w:sz w:val="24"/>
          <w:szCs w:val="24"/>
        </w:rPr>
        <w:t xml:space="preserve">datado </w:t>
      </w:r>
      <w:r w:rsidR="00B10531" w:rsidRPr="00F17845">
        <w:rPr>
          <w:rFonts w:ascii="Arial" w:hAnsi="Arial" w:cs="Arial"/>
          <w:sz w:val="24"/>
          <w:szCs w:val="24"/>
        </w:rPr>
        <w:t>según el reg</w:t>
      </w:r>
      <w:r w:rsidR="009179E3" w:rsidRPr="00F17845">
        <w:rPr>
          <w:rFonts w:ascii="Arial" w:hAnsi="Arial" w:cs="Arial"/>
          <w:sz w:val="24"/>
          <w:szCs w:val="24"/>
        </w:rPr>
        <w:t xml:space="preserve">istro paleontológico de troncos, </w:t>
      </w:r>
      <w:r w:rsidR="00B10531" w:rsidRPr="00F17845">
        <w:rPr>
          <w:rFonts w:ascii="Arial" w:hAnsi="Arial" w:cs="Arial"/>
          <w:sz w:val="24"/>
          <w:szCs w:val="24"/>
        </w:rPr>
        <w:t>flora</w:t>
      </w:r>
      <w:r w:rsidR="009179E3" w:rsidRPr="00F17845">
        <w:rPr>
          <w:rFonts w:ascii="Arial" w:hAnsi="Arial" w:cs="Arial"/>
          <w:sz w:val="24"/>
          <w:szCs w:val="24"/>
        </w:rPr>
        <w:t xml:space="preserve"> e invertebrados</w:t>
      </w:r>
      <w:r w:rsidR="00B10531" w:rsidRPr="00F17845">
        <w:rPr>
          <w:rFonts w:ascii="Arial" w:hAnsi="Arial" w:cs="Arial"/>
          <w:sz w:val="24"/>
          <w:szCs w:val="24"/>
        </w:rPr>
        <w:t>,</w:t>
      </w:r>
      <w:r w:rsidR="009179E3" w:rsidRPr="00F17845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9179E3" w:rsidRPr="00F17845">
        <w:rPr>
          <w:rFonts w:ascii="Arial" w:hAnsi="Arial" w:cs="Arial"/>
          <w:i/>
          <w:sz w:val="24"/>
          <w:szCs w:val="24"/>
        </w:rPr>
        <w:t>Araucarioxylon</w:t>
      </w:r>
      <w:proofErr w:type="spellEnd"/>
      <w:r w:rsidR="009179E3" w:rsidRPr="00F17845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9179E3" w:rsidRPr="00F17845">
        <w:rPr>
          <w:rFonts w:ascii="Arial" w:hAnsi="Arial" w:cs="Arial"/>
          <w:i/>
          <w:sz w:val="24"/>
          <w:szCs w:val="24"/>
        </w:rPr>
        <w:t>Metapodocarpoxylon</w:t>
      </w:r>
      <w:proofErr w:type="spellEnd"/>
      <w:r w:rsidR="009179E3" w:rsidRPr="00F17845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9179E3" w:rsidRPr="00F17845">
        <w:rPr>
          <w:rFonts w:ascii="Arial" w:hAnsi="Arial" w:cs="Arial"/>
          <w:i/>
          <w:sz w:val="24"/>
          <w:szCs w:val="24"/>
        </w:rPr>
        <w:t>Inoceramus</w:t>
      </w:r>
      <w:proofErr w:type="spellEnd"/>
      <w:r w:rsidR="009179E3" w:rsidRPr="00F17845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9179E3" w:rsidRPr="00F17845">
        <w:rPr>
          <w:rFonts w:ascii="Arial" w:hAnsi="Arial" w:cs="Arial"/>
          <w:i/>
          <w:sz w:val="24"/>
          <w:szCs w:val="24"/>
        </w:rPr>
        <w:t>concentricus</w:t>
      </w:r>
      <w:proofErr w:type="spellEnd"/>
      <w:r w:rsidR="009179E3" w:rsidRPr="00F17845">
        <w:rPr>
          <w:rFonts w:ascii="Arial" w:hAnsi="Arial" w:cs="Arial"/>
          <w:i/>
          <w:sz w:val="24"/>
          <w:szCs w:val="24"/>
        </w:rPr>
        <w:t>, Ammonoideos</w:t>
      </w:r>
      <w:r w:rsidR="00C9504B">
        <w:rPr>
          <w:rFonts w:ascii="Arial" w:hAnsi="Arial" w:cs="Arial"/>
          <w:i/>
          <w:sz w:val="24"/>
          <w:szCs w:val="24"/>
        </w:rPr>
        <w:t>,</w:t>
      </w:r>
      <w:r w:rsidR="007C63C1" w:rsidRPr="00F17845">
        <w:rPr>
          <w:rFonts w:ascii="Arial" w:hAnsi="Arial" w:cs="Arial"/>
          <w:i/>
          <w:sz w:val="24"/>
          <w:szCs w:val="24"/>
        </w:rPr>
        <w:t>.</w:t>
      </w:r>
      <w:proofErr w:type="spellStart"/>
      <w:r w:rsidR="007C63C1" w:rsidRPr="00F17845">
        <w:rPr>
          <w:rFonts w:ascii="Arial" w:hAnsi="Arial" w:cs="Arial"/>
          <w:i/>
          <w:sz w:val="24"/>
          <w:szCs w:val="24"/>
        </w:rPr>
        <w:t>etc</w:t>
      </w:r>
      <w:proofErr w:type="spellEnd"/>
      <w:r w:rsidR="007C63C1" w:rsidRPr="00F17845">
        <w:rPr>
          <w:rFonts w:ascii="Arial" w:hAnsi="Arial" w:cs="Arial"/>
          <w:i/>
          <w:sz w:val="24"/>
          <w:szCs w:val="24"/>
        </w:rPr>
        <w:t>.</w:t>
      </w:r>
      <w:r w:rsidR="009179E3" w:rsidRPr="00F17845">
        <w:rPr>
          <w:rFonts w:ascii="Arial" w:hAnsi="Arial" w:cs="Arial"/>
          <w:sz w:val="24"/>
          <w:szCs w:val="24"/>
        </w:rPr>
        <w:t>)</w:t>
      </w:r>
      <w:r w:rsidR="007C63C1" w:rsidRPr="00F1784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7C63C1" w:rsidRPr="00F17845">
        <w:rPr>
          <w:rFonts w:ascii="Arial" w:hAnsi="Arial" w:cs="Arial"/>
          <w:sz w:val="24"/>
          <w:szCs w:val="24"/>
        </w:rPr>
        <w:t>sobreyacida</w:t>
      </w:r>
      <w:proofErr w:type="spellEnd"/>
      <w:r w:rsidR="007C63C1" w:rsidRPr="00F17845">
        <w:rPr>
          <w:rFonts w:ascii="Arial" w:hAnsi="Arial" w:cs="Arial"/>
          <w:sz w:val="24"/>
          <w:szCs w:val="24"/>
        </w:rPr>
        <w:t xml:space="preserve"> concordantemente con </w:t>
      </w:r>
      <w:r w:rsidR="00B10531" w:rsidRPr="00F17845">
        <w:rPr>
          <w:rFonts w:ascii="Arial" w:hAnsi="Arial" w:cs="Arial"/>
          <w:sz w:val="24"/>
          <w:szCs w:val="24"/>
        </w:rPr>
        <w:t xml:space="preserve"> la Unidad </w:t>
      </w:r>
      <w:proofErr w:type="spellStart"/>
      <w:r w:rsidR="00B10531" w:rsidRPr="00F17845">
        <w:rPr>
          <w:rFonts w:ascii="Arial" w:hAnsi="Arial" w:cs="Arial"/>
          <w:sz w:val="24"/>
          <w:szCs w:val="24"/>
        </w:rPr>
        <w:t>Puyango</w:t>
      </w:r>
      <w:proofErr w:type="spellEnd"/>
      <w:r w:rsidR="00C9504B">
        <w:rPr>
          <w:rFonts w:ascii="Arial" w:hAnsi="Arial" w:cs="Arial"/>
          <w:sz w:val="24"/>
          <w:szCs w:val="24"/>
        </w:rPr>
        <w:t>, la cual presenta</w:t>
      </w:r>
      <w:r w:rsidR="007C63C1" w:rsidRPr="00F17845">
        <w:rPr>
          <w:rFonts w:ascii="Arial" w:hAnsi="Arial" w:cs="Arial"/>
          <w:sz w:val="24"/>
          <w:szCs w:val="24"/>
        </w:rPr>
        <w:t xml:space="preserve"> </w:t>
      </w:r>
      <w:r w:rsidR="00B10531" w:rsidRPr="00F17845">
        <w:rPr>
          <w:rFonts w:ascii="Arial" w:hAnsi="Arial" w:cs="Arial"/>
          <w:sz w:val="24"/>
          <w:szCs w:val="24"/>
        </w:rPr>
        <w:t xml:space="preserve">un ambiente de plataforma calcárea del </w:t>
      </w:r>
      <w:proofErr w:type="spellStart"/>
      <w:r w:rsidR="00B10531" w:rsidRPr="00F17845">
        <w:rPr>
          <w:rFonts w:ascii="Arial" w:hAnsi="Arial" w:cs="Arial"/>
          <w:sz w:val="24"/>
          <w:szCs w:val="24"/>
        </w:rPr>
        <w:t>Albiano</w:t>
      </w:r>
      <w:proofErr w:type="spellEnd"/>
      <w:r w:rsidR="007C63C1" w:rsidRPr="00F17845">
        <w:rPr>
          <w:rFonts w:ascii="Arial" w:hAnsi="Arial" w:cs="Arial"/>
          <w:sz w:val="24"/>
          <w:szCs w:val="24"/>
        </w:rPr>
        <w:t xml:space="preserve">, basado en la datación </w:t>
      </w:r>
      <w:r w:rsidR="00B10531" w:rsidRPr="00F17845">
        <w:rPr>
          <w:rFonts w:ascii="Arial" w:hAnsi="Arial" w:cs="Arial"/>
          <w:sz w:val="24"/>
          <w:szCs w:val="24"/>
        </w:rPr>
        <w:t>de invertebrados</w:t>
      </w:r>
      <w:r w:rsidR="009179E3" w:rsidRPr="00F17845">
        <w:rPr>
          <w:rFonts w:ascii="Arial" w:hAnsi="Arial" w:cs="Arial"/>
          <w:sz w:val="24"/>
          <w:szCs w:val="24"/>
        </w:rPr>
        <w:t xml:space="preserve"> </w:t>
      </w:r>
      <w:r w:rsidR="007C63C1" w:rsidRPr="00F17845">
        <w:rPr>
          <w:rFonts w:ascii="Arial" w:hAnsi="Arial" w:cs="Arial"/>
          <w:sz w:val="24"/>
          <w:szCs w:val="24"/>
        </w:rPr>
        <w:t xml:space="preserve">marinos </w:t>
      </w:r>
      <w:r w:rsidR="009179E3" w:rsidRPr="00F17845">
        <w:rPr>
          <w:rFonts w:ascii="Arial" w:hAnsi="Arial" w:cs="Arial"/>
          <w:sz w:val="24"/>
          <w:szCs w:val="24"/>
        </w:rPr>
        <w:t>(</w:t>
      </w:r>
      <w:r w:rsidR="007C63C1" w:rsidRPr="00F17845">
        <w:rPr>
          <w:rFonts w:ascii="Arial" w:hAnsi="Arial" w:cs="Arial"/>
          <w:i/>
          <w:sz w:val="24"/>
          <w:szCs w:val="24"/>
        </w:rPr>
        <w:t>Ammonoideos,</w:t>
      </w:r>
      <w:r w:rsidR="009179E3" w:rsidRPr="00F17845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9179E3" w:rsidRPr="00F17845">
        <w:rPr>
          <w:rFonts w:ascii="Arial" w:hAnsi="Arial" w:cs="Arial"/>
          <w:i/>
          <w:sz w:val="24"/>
          <w:szCs w:val="24"/>
        </w:rPr>
        <w:t>Ostreoidos</w:t>
      </w:r>
      <w:proofErr w:type="spellEnd"/>
      <w:r w:rsidR="007C63C1" w:rsidRPr="00F17845">
        <w:rPr>
          <w:rFonts w:ascii="Arial" w:hAnsi="Arial" w:cs="Arial"/>
          <w:sz w:val="24"/>
          <w:szCs w:val="24"/>
        </w:rPr>
        <w:t>, etc.</w:t>
      </w:r>
      <w:r w:rsidR="009179E3" w:rsidRPr="00F17845">
        <w:rPr>
          <w:rFonts w:ascii="Arial" w:hAnsi="Arial" w:cs="Arial"/>
          <w:sz w:val="24"/>
          <w:szCs w:val="24"/>
        </w:rPr>
        <w:t xml:space="preserve">). </w:t>
      </w:r>
    </w:p>
    <w:p w:rsidR="00F17845" w:rsidRPr="00F17845" w:rsidRDefault="00A22ACE" w:rsidP="00F1784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17845">
        <w:rPr>
          <w:rFonts w:ascii="Arial" w:hAnsi="Arial" w:cs="Arial"/>
          <w:sz w:val="24"/>
          <w:szCs w:val="24"/>
        </w:rPr>
        <w:t xml:space="preserve">Valorar </w:t>
      </w:r>
      <w:r w:rsidR="00681454" w:rsidRPr="00F17845">
        <w:rPr>
          <w:rFonts w:ascii="Arial" w:hAnsi="Arial" w:cs="Arial"/>
          <w:sz w:val="24"/>
          <w:szCs w:val="24"/>
        </w:rPr>
        <w:t xml:space="preserve">y caracterizar </w:t>
      </w:r>
      <w:r w:rsidRPr="00F17845">
        <w:rPr>
          <w:rFonts w:ascii="Arial" w:hAnsi="Arial" w:cs="Arial"/>
          <w:sz w:val="24"/>
          <w:szCs w:val="24"/>
        </w:rPr>
        <w:t xml:space="preserve">la historia geológica de estos dos paquetes rocosos del </w:t>
      </w:r>
      <w:proofErr w:type="spellStart"/>
      <w:r w:rsidRPr="00F17845">
        <w:rPr>
          <w:rFonts w:ascii="Arial" w:hAnsi="Arial" w:cs="Arial"/>
          <w:sz w:val="24"/>
          <w:szCs w:val="24"/>
        </w:rPr>
        <w:t>Aptiano-Albiano</w:t>
      </w:r>
      <w:proofErr w:type="spellEnd"/>
      <w:r w:rsidRPr="00F17845">
        <w:rPr>
          <w:rFonts w:ascii="Arial" w:hAnsi="Arial" w:cs="Arial"/>
          <w:sz w:val="24"/>
          <w:szCs w:val="24"/>
        </w:rPr>
        <w:t xml:space="preserve">, posibilitará la difusión y divulgación de </w:t>
      </w:r>
      <w:r w:rsidR="00681454" w:rsidRPr="00F17845">
        <w:rPr>
          <w:rFonts w:ascii="Arial" w:hAnsi="Arial" w:cs="Arial"/>
          <w:sz w:val="24"/>
          <w:szCs w:val="24"/>
        </w:rPr>
        <w:t>esta</w:t>
      </w:r>
      <w:r w:rsidRPr="00F17845">
        <w:rPr>
          <w:rFonts w:ascii="Arial" w:hAnsi="Arial" w:cs="Arial"/>
          <w:sz w:val="24"/>
          <w:szCs w:val="24"/>
        </w:rPr>
        <w:t xml:space="preserve"> </w:t>
      </w:r>
      <w:r w:rsidR="00BD3A0E">
        <w:rPr>
          <w:rFonts w:ascii="Arial" w:hAnsi="Arial" w:cs="Arial"/>
          <w:sz w:val="24"/>
          <w:szCs w:val="24"/>
        </w:rPr>
        <w:t>continuidad e</w:t>
      </w:r>
      <w:r w:rsidR="009179E3" w:rsidRPr="00F17845">
        <w:rPr>
          <w:rFonts w:ascii="Arial" w:hAnsi="Arial" w:cs="Arial"/>
          <w:sz w:val="24"/>
          <w:szCs w:val="24"/>
        </w:rPr>
        <w:t>stratigráfica</w:t>
      </w:r>
      <w:r w:rsidRPr="00F17845">
        <w:rPr>
          <w:rFonts w:ascii="Arial" w:hAnsi="Arial" w:cs="Arial"/>
          <w:sz w:val="24"/>
          <w:szCs w:val="24"/>
        </w:rPr>
        <w:t xml:space="preserve">, </w:t>
      </w:r>
      <w:r w:rsidR="00681454" w:rsidRPr="00F17845">
        <w:rPr>
          <w:rFonts w:ascii="Arial" w:hAnsi="Arial" w:cs="Arial"/>
          <w:sz w:val="24"/>
          <w:szCs w:val="24"/>
        </w:rPr>
        <w:t>es decir, la valoración de la lectura integra de los rasgos geológicos de</w:t>
      </w:r>
      <w:r w:rsidR="0092187C">
        <w:rPr>
          <w:rFonts w:ascii="Arial" w:hAnsi="Arial" w:cs="Arial"/>
          <w:sz w:val="24"/>
          <w:szCs w:val="24"/>
        </w:rPr>
        <w:t xml:space="preserve"> la</w:t>
      </w:r>
      <w:r w:rsidR="00681454" w:rsidRPr="00F17845">
        <w:rPr>
          <w:rFonts w:ascii="Arial" w:hAnsi="Arial" w:cs="Arial"/>
          <w:sz w:val="24"/>
          <w:szCs w:val="24"/>
        </w:rPr>
        <w:t xml:space="preserve"> localidad, facilitará el entendimiento de </w:t>
      </w:r>
      <w:r w:rsidR="0092187C">
        <w:rPr>
          <w:rFonts w:ascii="Arial" w:hAnsi="Arial" w:cs="Arial"/>
          <w:sz w:val="24"/>
          <w:szCs w:val="24"/>
        </w:rPr>
        <w:t>la interdependencia</w:t>
      </w:r>
      <w:r w:rsidR="00681454" w:rsidRPr="00F17845">
        <w:rPr>
          <w:rFonts w:ascii="Arial" w:hAnsi="Arial" w:cs="Arial"/>
          <w:sz w:val="24"/>
          <w:szCs w:val="24"/>
        </w:rPr>
        <w:t xml:space="preserve"> de unidades </w:t>
      </w:r>
      <w:proofErr w:type="spellStart"/>
      <w:r w:rsidR="00681454" w:rsidRPr="00F17845">
        <w:rPr>
          <w:rFonts w:ascii="Arial" w:hAnsi="Arial" w:cs="Arial"/>
          <w:sz w:val="24"/>
          <w:szCs w:val="24"/>
        </w:rPr>
        <w:t>litoestratigráficas</w:t>
      </w:r>
      <w:proofErr w:type="spellEnd"/>
      <w:r w:rsidR="00681454" w:rsidRPr="00F1784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81454" w:rsidRPr="00F17845">
        <w:rPr>
          <w:rFonts w:ascii="Arial" w:hAnsi="Arial" w:cs="Arial"/>
          <w:sz w:val="24"/>
          <w:szCs w:val="24"/>
        </w:rPr>
        <w:t>bioestratigráficas</w:t>
      </w:r>
      <w:proofErr w:type="spellEnd"/>
      <w:r w:rsidR="00681454" w:rsidRPr="00F17845">
        <w:rPr>
          <w:rFonts w:ascii="Arial" w:hAnsi="Arial" w:cs="Arial"/>
          <w:sz w:val="24"/>
          <w:szCs w:val="24"/>
        </w:rPr>
        <w:t xml:space="preserve"> y </w:t>
      </w:r>
      <w:proofErr w:type="spellStart"/>
      <w:r w:rsidR="00681454" w:rsidRPr="00F17845">
        <w:rPr>
          <w:rFonts w:ascii="Arial" w:hAnsi="Arial" w:cs="Arial"/>
          <w:sz w:val="24"/>
          <w:szCs w:val="24"/>
        </w:rPr>
        <w:t>gecronológicas</w:t>
      </w:r>
      <w:proofErr w:type="spellEnd"/>
      <w:r w:rsidRPr="00F17845">
        <w:rPr>
          <w:rFonts w:ascii="Arial" w:hAnsi="Arial" w:cs="Arial"/>
          <w:sz w:val="24"/>
          <w:szCs w:val="24"/>
        </w:rPr>
        <w:t xml:space="preserve">. </w:t>
      </w:r>
    </w:p>
    <w:p w:rsidR="00F17845" w:rsidRPr="00F17845" w:rsidRDefault="00681454" w:rsidP="00F1784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17845">
        <w:rPr>
          <w:rFonts w:ascii="Arial" w:hAnsi="Arial" w:cs="Arial"/>
          <w:sz w:val="24"/>
          <w:szCs w:val="24"/>
        </w:rPr>
        <w:t xml:space="preserve">La </w:t>
      </w:r>
      <w:r w:rsidR="0092187C">
        <w:rPr>
          <w:rFonts w:ascii="Arial" w:hAnsi="Arial" w:cs="Arial"/>
          <w:sz w:val="24"/>
          <w:szCs w:val="24"/>
        </w:rPr>
        <w:t>metodología utilizada</w:t>
      </w:r>
      <w:r w:rsidRPr="00F17845">
        <w:rPr>
          <w:rFonts w:ascii="Arial" w:hAnsi="Arial" w:cs="Arial"/>
          <w:sz w:val="24"/>
          <w:szCs w:val="24"/>
        </w:rPr>
        <w:t xml:space="preserve"> para </w:t>
      </w:r>
      <w:r w:rsidR="009179E3" w:rsidRPr="00F17845">
        <w:rPr>
          <w:rFonts w:ascii="Arial" w:hAnsi="Arial" w:cs="Arial"/>
          <w:sz w:val="24"/>
          <w:szCs w:val="24"/>
        </w:rPr>
        <w:t xml:space="preserve">la caracterización </w:t>
      </w:r>
      <w:r w:rsidR="00A22ACE" w:rsidRPr="00F17845">
        <w:rPr>
          <w:rFonts w:ascii="Arial" w:hAnsi="Arial" w:cs="Arial"/>
          <w:sz w:val="24"/>
          <w:szCs w:val="24"/>
        </w:rPr>
        <w:t xml:space="preserve">y valoración </w:t>
      </w:r>
      <w:r w:rsidR="009179E3" w:rsidRPr="00F17845">
        <w:rPr>
          <w:rFonts w:ascii="Arial" w:hAnsi="Arial" w:cs="Arial"/>
          <w:sz w:val="24"/>
          <w:szCs w:val="24"/>
        </w:rPr>
        <w:t>geológi</w:t>
      </w:r>
      <w:r w:rsidRPr="00F17845">
        <w:rPr>
          <w:rFonts w:ascii="Arial" w:hAnsi="Arial" w:cs="Arial"/>
          <w:sz w:val="24"/>
          <w:szCs w:val="24"/>
        </w:rPr>
        <w:t>ca-pa</w:t>
      </w:r>
      <w:r w:rsidR="00BD3A0E">
        <w:rPr>
          <w:rFonts w:ascii="Arial" w:hAnsi="Arial" w:cs="Arial"/>
          <w:sz w:val="24"/>
          <w:szCs w:val="24"/>
        </w:rPr>
        <w:t>leontológica de este yacimiento se denomina: “</w:t>
      </w:r>
      <w:r w:rsidR="009179E3" w:rsidRPr="00F17845">
        <w:rPr>
          <w:rFonts w:ascii="Arial" w:hAnsi="Arial" w:cs="Arial"/>
          <w:sz w:val="24"/>
          <w:szCs w:val="24"/>
        </w:rPr>
        <w:t xml:space="preserve">Inventarios </w:t>
      </w:r>
      <w:r w:rsidR="00BD3A0E">
        <w:rPr>
          <w:rFonts w:ascii="Arial" w:hAnsi="Arial" w:cs="Arial"/>
          <w:sz w:val="24"/>
          <w:szCs w:val="24"/>
        </w:rPr>
        <w:t>de lugares de Interés Geológico”</w:t>
      </w:r>
      <w:r w:rsidR="00132F37">
        <w:rPr>
          <w:rFonts w:ascii="Arial" w:hAnsi="Arial" w:cs="Arial"/>
          <w:sz w:val="24"/>
          <w:szCs w:val="24"/>
        </w:rPr>
        <w:t xml:space="preserve"> </w:t>
      </w:r>
      <w:r w:rsidR="009179E3" w:rsidRPr="00F17845">
        <w:rPr>
          <w:rFonts w:ascii="Arial" w:hAnsi="Arial" w:cs="Arial"/>
          <w:sz w:val="24"/>
          <w:szCs w:val="24"/>
        </w:rPr>
        <w:t>(IGME</w:t>
      </w:r>
      <w:r w:rsidR="0092187C">
        <w:rPr>
          <w:rFonts w:ascii="Arial" w:hAnsi="Arial" w:cs="Arial"/>
          <w:sz w:val="24"/>
          <w:szCs w:val="24"/>
        </w:rPr>
        <w:t xml:space="preserve">, 2011, INIGEMM, 2013 y </w:t>
      </w:r>
      <w:r w:rsidR="009179E3" w:rsidRPr="00F17845">
        <w:rPr>
          <w:rFonts w:ascii="Arial" w:hAnsi="Arial" w:cs="Arial"/>
          <w:sz w:val="24"/>
          <w:szCs w:val="24"/>
        </w:rPr>
        <w:t>ASGMI, 2018)</w:t>
      </w:r>
      <w:r w:rsidR="00F17845" w:rsidRPr="00F17845">
        <w:rPr>
          <w:rFonts w:ascii="Arial" w:hAnsi="Arial" w:cs="Arial"/>
          <w:sz w:val="24"/>
          <w:szCs w:val="24"/>
        </w:rPr>
        <w:t>.</w:t>
      </w:r>
    </w:p>
    <w:p w:rsidR="00D81066" w:rsidRPr="00F17845" w:rsidRDefault="00F17845" w:rsidP="00F1784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17845">
        <w:rPr>
          <w:rFonts w:ascii="Arial" w:hAnsi="Arial" w:cs="Arial"/>
          <w:sz w:val="24"/>
          <w:szCs w:val="24"/>
        </w:rPr>
        <w:t xml:space="preserve">Los </w:t>
      </w:r>
      <w:r w:rsidR="00A22ACE" w:rsidRPr="00F17845">
        <w:rPr>
          <w:rFonts w:ascii="Arial" w:hAnsi="Arial" w:cs="Arial"/>
          <w:sz w:val="24"/>
          <w:szCs w:val="24"/>
        </w:rPr>
        <w:t>resultado</w:t>
      </w:r>
      <w:r w:rsidRPr="00F17845">
        <w:rPr>
          <w:rFonts w:ascii="Arial" w:hAnsi="Arial" w:cs="Arial"/>
          <w:sz w:val="24"/>
          <w:szCs w:val="24"/>
        </w:rPr>
        <w:t>s obten</w:t>
      </w:r>
      <w:r w:rsidR="00132F37">
        <w:rPr>
          <w:rFonts w:ascii="Arial" w:hAnsi="Arial" w:cs="Arial"/>
          <w:sz w:val="24"/>
          <w:szCs w:val="24"/>
        </w:rPr>
        <w:t xml:space="preserve">idos, muestran </w:t>
      </w:r>
      <w:r w:rsidRPr="00F17845">
        <w:rPr>
          <w:rFonts w:ascii="Arial" w:hAnsi="Arial" w:cs="Arial"/>
          <w:sz w:val="24"/>
          <w:szCs w:val="24"/>
        </w:rPr>
        <w:t xml:space="preserve">un valor de </w:t>
      </w:r>
      <w:r w:rsidR="00681454" w:rsidRPr="00F17845">
        <w:rPr>
          <w:rFonts w:ascii="Arial" w:hAnsi="Arial" w:cs="Arial"/>
          <w:sz w:val="24"/>
          <w:szCs w:val="24"/>
        </w:rPr>
        <w:t>más de 250</w:t>
      </w:r>
      <w:r w:rsidRPr="00F17845">
        <w:rPr>
          <w:rFonts w:ascii="Arial" w:hAnsi="Arial" w:cs="Arial"/>
          <w:sz w:val="24"/>
          <w:szCs w:val="24"/>
        </w:rPr>
        <w:t xml:space="preserve"> puntos</w:t>
      </w:r>
      <w:r w:rsidR="00132F37">
        <w:rPr>
          <w:rFonts w:ascii="Arial" w:hAnsi="Arial" w:cs="Arial"/>
          <w:sz w:val="24"/>
          <w:szCs w:val="24"/>
        </w:rPr>
        <w:t xml:space="preserve"> (IGME, 2011)</w:t>
      </w:r>
      <w:r w:rsidR="00681454" w:rsidRPr="00F17845">
        <w:rPr>
          <w:rFonts w:ascii="Arial" w:hAnsi="Arial" w:cs="Arial"/>
          <w:sz w:val="24"/>
          <w:szCs w:val="24"/>
        </w:rPr>
        <w:t>, c</w:t>
      </w:r>
      <w:r w:rsidR="00A22ACE" w:rsidRPr="00F17845">
        <w:rPr>
          <w:rFonts w:ascii="Arial" w:hAnsi="Arial" w:cs="Arial"/>
          <w:sz w:val="24"/>
          <w:szCs w:val="24"/>
        </w:rPr>
        <w:t>orrespondiendo a un alto grado de interés científico</w:t>
      </w:r>
      <w:r w:rsidR="00681454" w:rsidRPr="00F17845">
        <w:rPr>
          <w:rFonts w:ascii="Arial" w:hAnsi="Arial" w:cs="Arial"/>
          <w:sz w:val="24"/>
          <w:szCs w:val="24"/>
        </w:rPr>
        <w:t>, didáctico y recreativo</w:t>
      </w:r>
      <w:r w:rsidR="009179E3" w:rsidRPr="00F17845">
        <w:rPr>
          <w:rFonts w:ascii="Arial" w:hAnsi="Arial" w:cs="Arial"/>
          <w:sz w:val="24"/>
          <w:szCs w:val="24"/>
        </w:rPr>
        <w:t>.</w:t>
      </w:r>
      <w:r w:rsidR="00681454" w:rsidRPr="00F17845">
        <w:rPr>
          <w:rFonts w:ascii="Arial" w:hAnsi="Arial" w:cs="Arial"/>
          <w:sz w:val="24"/>
          <w:szCs w:val="24"/>
        </w:rPr>
        <w:t xml:space="preserve"> </w:t>
      </w:r>
      <w:r w:rsidR="00BD3A0E">
        <w:rPr>
          <w:rFonts w:ascii="Arial" w:hAnsi="Arial" w:cs="Arial"/>
          <w:sz w:val="24"/>
          <w:szCs w:val="24"/>
        </w:rPr>
        <w:t xml:space="preserve">Destacando en </w:t>
      </w:r>
      <w:r w:rsidR="00132F37">
        <w:rPr>
          <w:rFonts w:ascii="Arial" w:hAnsi="Arial" w:cs="Arial"/>
          <w:sz w:val="24"/>
          <w:szCs w:val="24"/>
        </w:rPr>
        <w:t xml:space="preserve">puntuación, se cita </w:t>
      </w:r>
      <w:r w:rsidR="00681454" w:rsidRPr="00F17845">
        <w:rPr>
          <w:rFonts w:ascii="Arial" w:hAnsi="Arial" w:cs="Arial"/>
          <w:sz w:val="24"/>
          <w:szCs w:val="24"/>
        </w:rPr>
        <w:t>la</w:t>
      </w:r>
      <w:r w:rsidR="00BD3A0E">
        <w:rPr>
          <w:rFonts w:ascii="Arial" w:hAnsi="Arial" w:cs="Arial"/>
          <w:sz w:val="24"/>
          <w:szCs w:val="24"/>
        </w:rPr>
        <w:t xml:space="preserve"> denominada</w:t>
      </w:r>
      <w:r w:rsidR="00681454" w:rsidRPr="00F1784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81454" w:rsidRPr="00F17845">
        <w:rPr>
          <w:rFonts w:ascii="Arial" w:hAnsi="Arial" w:cs="Arial"/>
          <w:sz w:val="24"/>
          <w:szCs w:val="24"/>
        </w:rPr>
        <w:t>Qda</w:t>
      </w:r>
      <w:proofErr w:type="spellEnd"/>
      <w:r w:rsidR="00681454" w:rsidRPr="00F17845">
        <w:rPr>
          <w:rFonts w:ascii="Arial" w:hAnsi="Arial" w:cs="Arial"/>
          <w:sz w:val="24"/>
          <w:szCs w:val="24"/>
        </w:rPr>
        <w:t xml:space="preserve">. Los </w:t>
      </w:r>
      <w:proofErr w:type="spellStart"/>
      <w:r w:rsidRPr="00F17845">
        <w:rPr>
          <w:rFonts w:ascii="Arial" w:hAnsi="Arial" w:cs="Arial"/>
          <w:sz w:val="24"/>
          <w:szCs w:val="24"/>
        </w:rPr>
        <w:t>Zá</w:t>
      </w:r>
      <w:r w:rsidR="00681454" w:rsidRPr="00F17845">
        <w:rPr>
          <w:rFonts w:ascii="Arial" w:hAnsi="Arial" w:cs="Arial"/>
          <w:sz w:val="24"/>
          <w:szCs w:val="24"/>
        </w:rPr>
        <w:t>balos</w:t>
      </w:r>
      <w:proofErr w:type="spellEnd"/>
      <w:r w:rsidR="00681454" w:rsidRPr="00F17845">
        <w:rPr>
          <w:rFonts w:ascii="Arial" w:hAnsi="Arial" w:cs="Arial"/>
          <w:sz w:val="24"/>
          <w:szCs w:val="24"/>
        </w:rPr>
        <w:t xml:space="preserve">, </w:t>
      </w:r>
      <w:r w:rsidRPr="00F17845">
        <w:rPr>
          <w:rFonts w:ascii="Arial" w:hAnsi="Arial" w:cs="Arial"/>
          <w:sz w:val="24"/>
          <w:szCs w:val="24"/>
        </w:rPr>
        <w:t xml:space="preserve">la cual </w:t>
      </w:r>
      <w:r w:rsidR="00681454" w:rsidRPr="00F17845">
        <w:rPr>
          <w:rFonts w:ascii="Arial" w:hAnsi="Arial" w:cs="Arial"/>
          <w:sz w:val="24"/>
          <w:szCs w:val="24"/>
        </w:rPr>
        <w:t xml:space="preserve">evidencia  cambios </w:t>
      </w:r>
      <w:r w:rsidRPr="00F17845">
        <w:rPr>
          <w:rFonts w:ascii="Arial" w:hAnsi="Arial" w:cs="Arial"/>
          <w:sz w:val="24"/>
          <w:szCs w:val="24"/>
        </w:rPr>
        <w:t xml:space="preserve">en la </w:t>
      </w:r>
      <w:proofErr w:type="spellStart"/>
      <w:r w:rsidRPr="00F17845">
        <w:rPr>
          <w:rFonts w:ascii="Arial" w:hAnsi="Arial" w:cs="Arial"/>
          <w:sz w:val="24"/>
          <w:szCs w:val="24"/>
        </w:rPr>
        <w:t>depositación</w:t>
      </w:r>
      <w:proofErr w:type="spellEnd"/>
      <w:r w:rsidRPr="00F17845">
        <w:rPr>
          <w:rFonts w:ascii="Arial" w:hAnsi="Arial" w:cs="Arial"/>
          <w:sz w:val="24"/>
          <w:szCs w:val="24"/>
        </w:rPr>
        <w:t xml:space="preserve"> sedimentaria, cuyo</w:t>
      </w:r>
      <w:r w:rsidR="00681454" w:rsidRPr="00F17845">
        <w:rPr>
          <w:rFonts w:ascii="Arial" w:hAnsi="Arial" w:cs="Arial"/>
          <w:sz w:val="24"/>
          <w:szCs w:val="24"/>
        </w:rPr>
        <w:t xml:space="preserve"> contenido biológico</w:t>
      </w:r>
      <w:r w:rsidR="00BD3A0E">
        <w:rPr>
          <w:rFonts w:ascii="Arial" w:hAnsi="Arial" w:cs="Arial"/>
          <w:sz w:val="24"/>
          <w:szCs w:val="24"/>
        </w:rPr>
        <w:t xml:space="preserve"> (troncos y flora)</w:t>
      </w:r>
      <w:r w:rsidRPr="00F17845">
        <w:rPr>
          <w:rFonts w:ascii="Arial" w:hAnsi="Arial" w:cs="Arial"/>
          <w:sz w:val="24"/>
          <w:szCs w:val="24"/>
        </w:rPr>
        <w:t xml:space="preserve"> fue </w:t>
      </w:r>
      <w:r w:rsidR="00681454" w:rsidRPr="00F17845">
        <w:rPr>
          <w:rFonts w:ascii="Arial" w:hAnsi="Arial" w:cs="Arial"/>
          <w:sz w:val="24"/>
          <w:szCs w:val="24"/>
        </w:rPr>
        <w:t>somet</w:t>
      </w:r>
      <w:r w:rsidRPr="00F17845">
        <w:rPr>
          <w:rFonts w:ascii="Arial" w:hAnsi="Arial" w:cs="Arial"/>
          <w:sz w:val="24"/>
          <w:szCs w:val="24"/>
        </w:rPr>
        <w:t>ido a los fenómenos resultantes de erupciones volcánicas, que ocasionaron, en este caso específico la fosilización</w:t>
      </w:r>
      <w:r w:rsidR="00132F37">
        <w:rPr>
          <w:rFonts w:ascii="Arial" w:hAnsi="Arial" w:cs="Arial"/>
          <w:sz w:val="24"/>
          <w:szCs w:val="24"/>
        </w:rPr>
        <w:t xml:space="preserve"> de los restos</w:t>
      </w:r>
      <w:r w:rsidRPr="00F17845">
        <w:rPr>
          <w:rFonts w:ascii="Arial" w:hAnsi="Arial" w:cs="Arial"/>
          <w:sz w:val="24"/>
          <w:szCs w:val="24"/>
        </w:rPr>
        <w:t>.</w:t>
      </w:r>
    </w:p>
    <w:sectPr w:rsidR="00D81066" w:rsidRPr="00F17845" w:rsidSect="003E679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7434C"/>
    <w:multiLevelType w:val="multilevel"/>
    <w:tmpl w:val="F7C281DE"/>
    <w:lvl w:ilvl="0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entative="1">
      <w:start w:val="1"/>
      <w:numFmt w:val="decimal"/>
      <w:lvlText w:val="%2."/>
      <w:lvlJc w:val="left"/>
      <w:pPr>
        <w:tabs>
          <w:tab w:val="num" w:pos="6326"/>
        </w:tabs>
        <w:ind w:left="6326" w:hanging="360"/>
      </w:pPr>
    </w:lvl>
    <w:lvl w:ilvl="2" w:tentative="1">
      <w:start w:val="1"/>
      <w:numFmt w:val="decimal"/>
      <w:lvlText w:val="%3."/>
      <w:lvlJc w:val="left"/>
      <w:pPr>
        <w:tabs>
          <w:tab w:val="num" w:pos="7046"/>
        </w:tabs>
        <w:ind w:left="7046" w:hanging="360"/>
      </w:pPr>
    </w:lvl>
    <w:lvl w:ilvl="3" w:tentative="1">
      <w:start w:val="1"/>
      <w:numFmt w:val="decimal"/>
      <w:lvlText w:val="%4."/>
      <w:lvlJc w:val="left"/>
      <w:pPr>
        <w:tabs>
          <w:tab w:val="num" w:pos="7766"/>
        </w:tabs>
        <w:ind w:left="7766" w:hanging="360"/>
      </w:pPr>
    </w:lvl>
    <w:lvl w:ilvl="4" w:tentative="1">
      <w:start w:val="1"/>
      <w:numFmt w:val="decimal"/>
      <w:lvlText w:val="%5."/>
      <w:lvlJc w:val="left"/>
      <w:pPr>
        <w:tabs>
          <w:tab w:val="num" w:pos="8486"/>
        </w:tabs>
        <w:ind w:left="8486" w:hanging="360"/>
      </w:pPr>
    </w:lvl>
    <w:lvl w:ilvl="5" w:tentative="1">
      <w:start w:val="1"/>
      <w:numFmt w:val="decimal"/>
      <w:lvlText w:val="%6."/>
      <w:lvlJc w:val="left"/>
      <w:pPr>
        <w:tabs>
          <w:tab w:val="num" w:pos="9206"/>
        </w:tabs>
        <w:ind w:left="9206" w:hanging="360"/>
      </w:pPr>
    </w:lvl>
    <w:lvl w:ilvl="6" w:tentative="1">
      <w:start w:val="1"/>
      <w:numFmt w:val="decimal"/>
      <w:lvlText w:val="%7."/>
      <w:lvlJc w:val="left"/>
      <w:pPr>
        <w:tabs>
          <w:tab w:val="num" w:pos="9926"/>
        </w:tabs>
        <w:ind w:left="9926" w:hanging="360"/>
      </w:pPr>
    </w:lvl>
    <w:lvl w:ilvl="7" w:tentative="1">
      <w:start w:val="1"/>
      <w:numFmt w:val="decimal"/>
      <w:lvlText w:val="%8."/>
      <w:lvlJc w:val="left"/>
      <w:pPr>
        <w:tabs>
          <w:tab w:val="num" w:pos="10646"/>
        </w:tabs>
        <w:ind w:left="10646" w:hanging="360"/>
      </w:pPr>
    </w:lvl>
    <w:lvl w:ilvl="8" w:tentative="1">
      <w:start w:val="1"/>
      <w:numFmt w:val="decimal"/>
      <w:lvlText w:val="%9."/>
      <w:lvlJc w:val="left"/>
      <w:pPr>
        <w:tabs>
          <w:tab w:val="num" w:pos="11366"/>
        </w:tabs>
        <w:ind w:left="11366" w:hanging="360"/>
      </w:pPr>
    </w:lvl>
  </w:abstractNum>
  <w:abstractNum w:abstractNumId="1">
    <w:nsid w:val="1ADF1520"/>
    <w:multiLevelType w:val="hybridMultilevel"/>
    <w:tmpl w:val="A2B0D9BC"/>
    <w:lvl w:ilvl="0" w:tplc="88046FBC">
      <w:start w:val="1"/>
      <w:numFmt w:val="decimal"/>
      <w:lvlText w:val="%1.5.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80974"/>
    <w:multiLevelType w:val="multilevel"/>
    <w:tmpl w:val="9DB6DD44"/>
    <w:lvl w:ilvl="0">
      <w:start w:val="1"/>
      <w:numFmt w:val="decimal"/>
      <w:pStyle w:val="Ttulo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791"/>
    <w:rsid w:val="000449A3"/>
    <w:rsid w:val="00132F37"/>
    <w:rsid w:val="002250C8"/>
    <w:rsid w:val="003B39E9"/>
    <w:rsid w:val="003E6791"/>
    <w:rsid w:val="004C1927"/>
    <w:rsid w:val="00525297"/>
    <w:rsid w:val="00586ADF"/>
    <w:rsid w:val="0064071C"/>
    <w:rsid w:val="00641E29"/>
    <w:rsid w:val="00681454"/>
    <w:rsid w:val="007C63C1"/>
    <w:rsid w:val="009179E3"/>
    <w:rsid w:val="0092187C"/>
    <w:rsid w:val="00A22ACE"/>
    <w:rsid w:val="00A730E6"/>
    <w:rsid w:val="00B10531"/>
    <w:rsid w:val="00BD3A0E"/>
    <w:rsid w:val="00C9504B"/>
    <w:rsid w:val="00D81066"/>
    <w:rsid w:val="00E933DA"/>
    <w:rsid w:val="00F1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C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4C1927"/>
    <w:pPr>
      <w:keepNext/>
      <w:numPr>
        <w:numId w:val="3"/>
      </w:numPr>
      <w:tabs>
        <w:tab w:val="left" w:pos="993"/>
      </w:tabs>
      <w:overflowPunct w:val="0"/>
      <w:autoSpaceDE w:val="0"/>
      <w:autoSpaceDN w:val="0"/>
      <w:adjustRightInd w:val="0"/>
      <w:spacing w:after="0" w:line="240" w:lineRule="auto"/>
      <w:ind w:left="360" w:hanging="360"/>
      <w:jc w:val="both"/>
      <w:textAlignment w:val="baseline"/>
      <w:outlineLvl w:val="2"/>
    </w:pPr>
    <w:rPr>
      <w:rFonts w:ascii="Times New Roman" w:eastAsia="Times New Roman" w:hAnsi="Times New Roman" w:cstheme="majorBidi"/>
      <w:b/>
      <w:bCs/>
      <w:sz w:val="21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4C1927"/>
    <w:rPr>
      <w:rFonts w:ascii="Times New Roman" w:eastAsia="Times New Roman" w:hAnsi="Times New Roman" w:cstheme="majorBidi"/>
      <w:b/>
      <w:bCs/>
      <w:sz w:val="21"/>
      <w:lang w:val="es-EC" w:eastAsia="es-ES"/>
    </w:rPr>
  </w:style>
  <w:style w:type="character" w:styleId="Hipervnculo">
    <w:name w:val="Hyperlink"/>
    <w:basedOn w:val="Fuentedeprrafopredeter"/>
    <w:uiPriority w:val="99"/>
    <w:unhideWhenUsed/>
    <w:rsid w:val="003B39E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C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4C1927"/>
    <w:pPr>
      <w:keepNext/>
      <w:numPr>
        <w:numId w:val="3"/>
      </w:numPr>
      <w:tabs>
        <w:tab w:val="left" w:pos="993"/>
      </w:tabs>
      <w:overflowPunct w:val="0"/>
      <w:autoSpaceDE w:val="0"/>
      <w:autoSpaceDN w:val="0"/>
      <w:adjustRightInd w:val="0"/>
      <w:spacing w:after="0" w:line="240" w:lineRule="auto"/>
      <w:ind w:left="360" w:hanging="360"/>
      <w:jc w:val="both"/>
      <w:textAlignment w:val="baseline"/>
      <w:outlineLvl w:val="2"/>
    </w:pPr>
    <w:rPr>
      <w:rFonts w:ascii="Times New Roman" w:eastAsia="Times New Roman" w:hAnsi="Times New Roman" w:cstheme="majorBidi"/>
      <w:b/>
      <w:bCs/>
      <w:sz w:val="21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4C1927"/>
    <w:rPr>
      <w:rFonts w:ascii="Times New Roman" w:eastAsia="Times New Roman" w:hAnsi="Times New Roman" w:cstheme="majorBidi"/>
      <w:b/>
      <w:bCs/>
      <w:sz w:val="21"/>
      <w:lang w:val="es-EC" w:eastAsia="es-ES"/>
    </w:rPr>
  </w:style>
  <w:style w:type="character" w:styleId="Hipervnculo">
    <w:name w:val="Hyperlink"/>
    <w:basedOn w:val="Fuentedeprrafopredeter"/>
    <w:uiPriority w:val="99"/>
    <w:unhideWhenUsed/>
    <w:rsid w:val="003B39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7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TaniaGarcia</dc:creator>
  <cp:lastModifiedBy>Mauricio Molina</cp:lastModifiedBy>
  <cp:revision>4</cp:revision>
  <dcterms:created xsi:type="dcterms:W3CDTF">2018-10-29T14:40:00Z</dcterms:created>
  <dcterms:modified xsi:type="dcterms:W3CDTF">2018-10-29T14:41:00Z</dcterms:modified>
</cp:coreProperties>
</file>