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C35" w:rsidRDefault="00123C35" w:rsidP="00123C35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Cuantificación de los</w:t>
      </w:r>
      <w:r w:rsidR="004B694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B</w:t>
      </w:r>
      <w:r w:rsidRPr="006A039F">
        <w:rPr>
          <w:rFonts w:ascii="Arial" w:hAnsi="Arial" w:cs="Arial"/>
          <w:b/>
          <w:sz w:val="28"/>
        </w:rPr>
        <w:t>raquiópodos</w:t>
      </w:r>
      <w:r>
        <w:rPr>
          <w:rFonts w:ascii="Arial" w:hAnsi="Arial" w:cs="Arial"/>
          <w:b/>
          <w:sz w:val="28"/>
        </w:rPr>
        <w:t xml:space="preserve"> del Paleozoico y Mesozoico del Centro-Sur de México, México</w:t>
      </w:r>
    </w:p>
    <w:p w:rsidR="00123C35" w:rsidRDefault="00123C35" w:rsidP="00123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sz w:val="28"/>
        </w:rPr>
      </w:pPr>
    </w:p>
    <w:p w:rsidR="00123C35" w:rsidRPr="009E1A93" w:rsidRDefault="00123C35" w:rsidP="00123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MS Mincho" w:hAnsi="Arial" w:cs="Arial"/>
          <w:sz w:val="20"/>
          <w:lang w:eastAsia="ja-JP"/>
        </w:rPr>
      </w:pPr>
      <w:r w:rsidRPr="006A039F">
        <w:rPr>
          <w:rFonts w:ascii="Arial" w:eastAsia="MS Mincho" w:hAnsi="Arial" w:cs="Arial"/>
          <w:sz w:val="20"/>
          <w:lang w:eastAsia="ja-JP"/>
        </w:rPr>
        <w:t>Hernández-</w:t>
      </w:r>
      <w:proofErr w:type="spellStart"/>
      <w:r w:rsidRPr="006A039F">
        <w:rPr>
          <w:rFonts w:ascii="Arial" w:eastAsia="MS Mincho" w:hAnsi="Arial" w:cs="Arial"/>
          <w:sz w:val="20"/>
          <w:lang w:eastAsia="ja-JP"/>
        </w:rPr>
        <w:t>Láscares</w:t>
      </w:r>
      <w:proofErr w:type="spellEnd"/>
      <w:r w:rsidRPr="006A039F">
        <w:rPr>
          <w:rFonts w:ascii="Arial" w:eastAsia="MS Mincho" w:hAnsi="Arial" w:cs="Arial"/>
          <w:sz w:val="20"/>
          <w:lang w:eastAsia="ja-JP"/>
        </w:rPr>
        <w:t>, D.</w:t>
      </w:r>
      <w:r w:rsidRPr="006A039F">
        <w:rPr>
          <w:rFonts w:ascii="Arial" w:eastAsia="MS Mincho" w:hAnsi="Arial" w:cs="Arial"/>
          <w:sz w:val="20"/>
          <w:vertAlign w:val="superscript"/>
          <w:lang w:eastAsia="ja-JP"/>
        </w:rPr>
        <w:t>1</w:t>
      </w:r>
      <w:r w:rsidRPr="006A039F">
        <w:rPr>
          <w:rFonts w:ascii="Arial" w:eastAsia="MS Mincho" w:hAnsi="Arial" w:cs="Arial"/>
          <w:sz w:val="20"/>
          <w:lang w:eastAsia="ja-JP"/>
        </w:rPr>
        <w:t>, M. A. Chavez-Caballero</w:t>
      </w:r>
      <w:r>
        <w:rPr>
          <w:rFonts w:ascii="Arial" w:eastAsia="MS Mincho" w:hAnsi="Arial" w:cs="Arial"/>
          <w:sz w:val="20"/>
          <w:vertAlign w:val="superscript"/>
          <w:lang w:eastAsia="ja-JP"/>
        </w:rPr>
        <w:t>1</w:t>
      </w:r>
      <w:r w:rsidRPr="006A039F">
        <w:rPr>
          <w:rFonts w:ascii="Arial" w:eastAsia="MS Mincho" w:hAnsi="Arial" w:cs="Arial"/>
          <w:sz w:val="20"/>
          <w:lang w:eastAsia="ja-JP"/>
        </w:rPr>
        <w:t>, U. Zierra-Martinez</w:t>
      </w:r>
      <w:r>
        <w:rPr>
          <w:rFonts w:ascii="Arial" w:eastAsia="MS Mincho" w:hAnsi="Arial" w:cs="Arial"/>
          <w:sz w:val="20"/>
          <w:vertAlign w:val="superscript"/>
          <w:lang w:eastAsia="ja-JP"/>
        </w:rPr>
        <w:t>1</w:t>
      </w:r>
      <w:r w:rsidRPr="006A039F">
        <w:rPr>
          <w:rFonts w:ascii="Arial" w:eastAsia="MS Mincho" w:hAnsi="Arial" w:cs="Arial"/>
          <w:sz w:val="20"/>
          <w:lang w:eastAsia="ja-JP"/>
        </w:rPr>
        <w:t xml:space="preserve">, N. P. Quezada-Hernández </w:t>
      </w:r>
      <w:r>
        <w:rPr>
          <w:rFonts w:ascii="Arial" w:eastAsia="MS Mincho" w:hAnsi="Arial" w:cs="Arial"/>
          <w:sz w:val="20"/>
          <w:vertAlign w:val="superscript"/>
          <w:lang w:eastAsia="ja-JP"/>
        </w:rPr>
        <w:t>1</w:t>
      </w:r>
      <w:r w:rsidRPr="006A039F">
        <w:rPr>
          <w:rFonts w:ascii="Arial" w:eastAsia="MS Mincho" w:hAnsi="Arial" w:cs="Arial"/>
          <w:sz w:val="20"/>
          <w:lang w:eastAsia="ja-JP"/>
        </w:rPr>
        <w:t>, S. Z. Rivera-Quiroz</w:t>
      </w:r>
      <w:r>
        <w:rPr>
          <w:rFonts w:ascii="Arial" w:eastAsia="MS Mincho" w:hAnsi="Arial" w:cs="Arial"/>
          <w:sz w:val="20"/>
          <w:vertAlign w:val="superscript"/>
          <w:lang w:eastAsia="ja-JP"/>
        </w:rPr>
        <w:t>1</w:t>
      </w:r>
      <w:r>
        <w:rPr>
          <w:rFonts w:ascii="Arial" w:eastAsia="MS Mincho" w:hAnsi="Arial" w:cs="Arial"/>
          <w:sz w:val="20"/>
          <w:lang w:eastAsia="ja-JP"/>
        </w:rPr>
        <w:t>, M. Escalante-Hernández</w:t>
      </w:r>
      <w:r>
        <w:rPr>
          <w:rFonts w:ascii="Arial" w:eastAsia="MS Mincho" w:hAnsi="Arial" w:cs="Arial"/>
          <w:sz w:val="20"/>
          <w:vertAlign w:val="superscript"/>
          <w:lang w:eastAsia="ja-JP"/>
        </w:rPr>
        <w:t>2</w:t>
      </w:r>
      <w:r>
        <w:rPr>
          <w:rFonts w:ascii="Arial" w:eastAsia="MS Mincho" w:hAnsi="Arial" w:cs="Arial"/>
          <w:sz w:val="20"/>
          <w:lang w:eastAsia="ja-JP"/>
        </w:rPr>
        <w:t xml:space="preserve">, </w:t>
      </w:r>
    </w:p>
    <w:p w:rsidR="00123C35" w:rsidRDefault="00123C35" w:rsidP="00123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4"/>
          <w:vertAlign w:val="superscript"/>
        </w:rPr>
      </w:pPr>
    </w:p>
    <w:p w:rsidR="00D72340" w:rsidRDefault="00123C35" w:rsidP="00123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  <w:vertAlign w:val="superscript"/>
        </w:rPr>
        <w:t>1</w:t>
      </w:r>
      <w:r>
        <w:rPr>
          <w:rFonts w:ascii="Arial" w:hAnsi="Arial" w:cs="Arial"/>
          <w:sz w:val="20"/>
          <w:szCs w:val="24"/>
        </w:rPr>
        <w:t xml:space="preserve">Laboratorio riesgos geológicos y paleontología, Universidad Autónoma Metropolitana, Unidad Iztapalapa, 09340 Iztapalapa, CDMX; </w:t>
      </w:r>
    </w:p>
    <w:p w:rsidR="00123C35" w:rsidRDefault="00D72340" w:rsidP="00123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  <w:vertAlign w:val="superscript"/>
        </w:rPr>
        <w:t>1</w:t>
      </w:r>
      <w:r w:rsidR="00123C35">
        <w:rPr>
          <w:rFonts w:ascii="Arial" w:hAnsi="Arial" w:cs="Arial"/>
          <w:sz w:val="20"/>
          <w:szCs w:val="24"/>
        </w:rPr>
        <w:t xml:space="preserve"> held@xanum.uam.mx</w:t>
      </w:r>
    </w:p>
    <w:p w:rsidR="00123C35" w:rsidRDefault="00123C35" w:rsidP="00123C35">
      <w:pPr>
        <w:jc w:val="both"/>
        <w:rPr>
          <w:rFonts w:ascii="Arial" w:hAnsi="Arial" w:cs="Arial"/>
          <w:sz w:val="24"/>
        </w:rPr>
      </w:pPr>
    </w:p>
    <w:p w:rsidR="00123C35" w:rsidRPr="006A039F" w:rsidRDefault="00123C35" w:rsidP="00123C3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el presente trabajo</w:t>
      </w:r>
      <w:r w:rsidR="00D7234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se cuantifica la diversidad de las características de los braquiópodos colectados en </w:t>
      </w:r>
      <w:r w:rsidR="00D72340">
        <w:rPr>
          <w:rFonts w:ascii="Arial" w:hAnsi="Arial" w:cs="Arial"/>
          <w:sz w:val="24"/>
        </w:rPr>
        <w:t xml:space="preserve">la región </w:t>
      </w:r>
      <w:r>
        <w:rPr>
          <w:rFonts w:ascii="Arial" w:hAnsi="Arial" w:cs="Arial"/>
          <w:sz w:val="24"/>
        </w:rPr>
        <w:t xml:space="preserve">Centro Sur de México, actualmente están depositados en el acervo de la </w:t>
      </w:r>
      <w:r w:rsidRPr="00EC1BC0">
        <w:rPr>
          <w:rFonts w:ascii="Arial" w:hAnsi="Arial" w:cs="Arial"/>
          <w:sz w:val="24"/>
        </w:rPr>
        <w:t xml:space="preserve">Colección Paleontológica </w:t>
      </w:r>
      <w:r>
        <w:rPr>
          <w:rFonts w:ascii="Arial" w:hAnsi="Arial" w:cs="Arial"/>
          <w:sz w:val="24"/>
        </w:rPr>
        <w:t>de la Universidad Autónoma Metropolitana Unidad Iztapalapa (UAM-I</w:t>
      </w:r>
      <w:r w:rsidR="00D72340">
        <w:rPr>
          <w:rFonts w:ascii="Arial" w:hAnsi="Arial" w:cs="Arial"/>
          <w:sz w:val="24"/>
        </w:rPr>
        <w:t>). En</w:t>
      </w:r>
      <w:r>
        <w:rPr>
          <w:rFonts w:ascii="Arial" w:hAnsi="Arial" w:cs="Arial"/>
          <w:sz w:val="24"/>
        </w:rPr>
        <w:t xml:space="preserve"> </w:t>
      </w:r>
      <w:r w:rsidR="00D72340">
        <w:rPr>
          <w:rFonts w:ascii="Arial" w:hAnsi="Arial" w:cs="Arial"/>
          <w:sz w:val="24"/>
        </w:rPr>
        <w:t xml:space="preserve">la localidad de </w:t>
      </w:r>
      <w:r>
        <w:rPr>
          <w:rFonts w:ascii="Arial" w:hAnsi="Arial" w:cs="Arial"/>
          <w:sz w:val="24"/>
        </w:rPr>
        <w:t xml:space="preserve">Santiago </w:t>
      </w:r>
      <w:proofErr w:type="spellStart"/>
      <w:r>
        <w:rPr>
          <w:rFonts w:ascii="Arial" w:hAnsi="Arial" w:cs="Arial"/>
          <w:sz w:val="24"/>
        </w:rPr>
        <w:t>Nopala</w:t>
      </w:r>
      <w:proofErr w:type="spellEnd"/>
      <w:r>
        <w:rPr>
          <w:rFonts w:ascii="Arial" w:hAnsi="Arial" w:cs="Arial"/>
          <w:sz w:val="24"/>
        </w:rPr>
        <w:t xml:space="preserve"> (</w:t>
      </w:r>
      <w:proofErr w:type="spellStart"/>
      <w:r>
        <w:rPr>
          <w:rFonts w:ascii="Arial" w:hAnsi="Arial" w:cs="Arial"/>
          <w:sz w:val="24"/>
        </w:rPr>
        <w:t>Atexcal</w:t>
      </w:r>
      <w:proofErr w:type="spellEnd"/>
      <w:r>
        <w:rPr>
          <w:rFonts w:ascii="Arial" w:hAnsi="Arial" w:cs="Arial"/>
          <w:sz w:val="24"/>
        </w:rPr>
        <w:t>, Puebla) se colectaron 554 braquiópodos articulados, encontrados en rocas carbonatadas arcillosas, mal estratificad</w:t>
      </w:r>
      <w:r w:rsidR="00D72340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s del Cretácico Inferior y con al menos 10 posibles morfoespecies. En San Lucas </w:t>
      </w:r>
      <w:proofErr w:type="spellStart"/>
      <w:r>
        <w:rPr>
          <w:rFonts w:ascii="Arial" w:hAnsi="Arial" w:cs="Arial"/>
          <w:sz w:val="24"/>
        </w:rPr>
        <w:t>Teletetitlan</w:t>
      </w:r>
      <w:proofErr w:type="spellEnd"/>
      <w:r>
        <w:rPr>
          <w:rFonts w:ascii="Arial" w:hAnsi="Arial" w:cs="Arial"/>
          <w:sz w:val="24"/>
        </w:rPr>
        <w:t xml:space="preserve"> (</w:t>
      </w:r>
      <w:proofErr w:type="spellStart"/>
      <w:r>
        <w:rPr>
          <w:rFonts w:ascii="Arial" w:hAnsi="Arial" w:cs="Arial"/>
          <w:sz w:val="24"/>
        </w:rPr>
        <w:t>Atexcal</w:t>
      </w:r>
      <w:proofErr w:type="spellEnd"/>
      <w:r>
        <w:rPr>
          <w:rFonts w:ascii="Arial" w:hAnsi="Arial" w:cs="Arial"/>
          <w:sz w:val="24"/>
        </w:rPr>
        <w:t xml:space="preserve">, Puebla) se identificaron 10 ejemplares de la especie </w:t>
      </w:r>
      <w:proofErr w:type="spellStart"/>
      <w:r w:rsidRPr="00E13EE5">
        <w:rPr>
          <w:rFonts w:ascii="Arial" w:hAnsi="Arial" w:cs="Arial"/>
          <w:i/>
          <w:sz w:val="24"/>
        </w:rPr>
        <w:t>Lamellaerhyncia</w:t>
      </w:r>
      <w:proofErr w:type="spellEnd"/>
      <w:r>
        <w:rPr>
          <w:rFonts w:ascii="Arial" w:hAnsi="Arial" w:cs="Arial"/>
          <w:sz w:val="24"/>
        </w:rPr>
        <w:t xml:space="preserve"> sp. cf. </w:t>
      </w:r>
      <w:r w:rsidRPr="000566F3">
        <w:rPr>
          <w:rFonts w:ascii="Arial" w:hAnsi="Arial" w:cs="Arial"/>
          <w:i/>
          <w:sz w:val="24"/>
        </w:rPr>
        <w:t>L.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E13EE5">
        <w:rPr>
          <w:rFonts w:ascii="Arial" w:hAnsi="Arial" w:cs="Arial"/>
          <w:i/>
          <w:sz w:val="24"/>
        </w:rPr>
        <w:t>renauxiana</w:t>
      </w:r>
      <w:proofErr w:type="spellEnd"/>
      <w:r>
        <w:rPr>
          <w:rFonts w:ascii="Arial" w:hAnsi="Arial" w:cs="Arial"/>
          <w:sz w:val="24"/>
        </w:rPr>
        <w:t xml:space="preserve">, hallados en lutitas de la formación San Juan Raya (Cretácico Inferior, </w:t>
      </w:r>
      <w:proofErr w:type="spellStart"/>
      <w:r>
        <w:rPr>
          <w:rFonts w:ascii="Arial" w:hAnsi="Arial" w:cs="Arial"/>
          <w:sz w:val="24"/>
        </w:rPr>
        <w:t>Aptiano</w:t>
      </w:r>
      <w:proofErr w:type="spellEnd"/>
      <w:r>
        <w:rPr>
          <w:rFonts w:ascii="Arial" w:hAnsi="Arial" w:cs="Arial"/>
          <w:sz w:val="24"/>
        </w:rPr>
        <w:t xml:space="preserve">). En Santiago Coatepec, Puebla, hay 20 ejemplares de posible </w:t>
      </w:r>
      <w:proofErr w:type="spellStart"/>
      <w:r w:rsidRPr="00E13EE5">
        <w:rPr>
          <w:rFonts w:ascii="Arial" w:hAnsi="Arial" w:cs="Arial"/>
          <w:i/>
          <w:sz w:val="24"/>
        </w:rPr>
        <w:t>Lobothyris</w:t>
      </w:r>
      <w:proofErr w:type="spellEnd"/>
      <w:r>
        <w:rPr>
          <w:rFonts w:ascii="Arial" w:hAnsi="Arial" w:cs="Arial"/>
          <w:i/>
          <w:sz w:val="24"/>
        </w:rPr>
        <w:t xml:space="preserve"> </w:t>
      </w:r>
      <w:r w:rsidRPr="000566F3">
        <w:rPr>
          <w:rFonts w:ascii="Arial" w:hAnsi="Arial" w:cs="Arial"/>
          <w:sz w:val="24"/>
        </w:rPr>
        <w:t>sp.</w:t>
      </w:r>
      <w:r>
        <w:rPr>
          <w:rFonts w:ascii="Arial" w:hAnsi="Arial" w:cs="Arial"/>
          <w:sz w:val="24"/>
        </w:rPr>
        <w:t>, hallados en calizas bien estratificadas de edad jurásica tardí</w:t>
      </w:r>
      <w:r w:rsidR="006741FF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(</w:t>
      </w:r>
      <w:proofErr w:type="spellStart"/>
      <w:r>
        <w:rPr>
          <w:rFonts w:ascii="Arial" w:hAnsi="Arial" w:cs="Arial"/>
          <w:sz w:val="24"/>
        </w:rPr>
        <w:t>Kimmeridgiano</w:t>
      </w:r>
      <w:proofErr w:type="spellEnd"/>
      <w:r>
        <w:rPr>
          <w:rFonts w:ascii="Arial" w:hAnsi="Arial" w:cs="Arial"/>
          <w:sz w:val="24"/>
        </w:rPr>
        <w:t>)-cretácic</w:t>
      </w:r>
      <w:r w:rsidR="006741FF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tempran</w:t>
      </w:r>
      <w:r w:rsidR="006741FF">
        <w:rPr>
          <w:rFonts w:ascii="Arial" w:hAnsi="Arial" w:cs="Arial"/>
          <w:sz w:val="24"/>
        </w:rPr>
        <w:t>a</w:t>
      </w:r>
      <w:bookmarkStart w:id="0" w:name="_GoBack"/>
      <w:bookmarkEnd w:id="0"/>
      <w:r>
        <w:rPr>
          <w:rFonts w:ascii="Arial" w:hAnsi="Arial" w:cs="Arial"/>
          <w:sz w:val="24"/>
        </w:rPr>
        <w:t xml:space="preserve"> (</w:t>
      </w:r>
      <w:proofErr w:type="spellStart"/>
      <w:r>
        <w:rPr>
          <w:rFonts w:ascii="Arial" w:hAnsi="Arial" w:cs="Arial"/>
          <w:sz w:val="24"/>
        </w:rPr>
        <w:t>Hauteriviano</w:t>
      </w:r>
      <w:proofErr w:type="spellEnd"/>
      <w:r>
        <w:rPr>
          <w:rFonts w:ascii="Arial" w:hAnsi="Arial" w:cs="Arial"/>
          <w:sz w:val="24"/>
        </w:rPr>
        <w:t xml:space="preserve">). De las localidades Barranca del Mapache y Agua Escondida (Izúcar de Matamoros, Puebla) </w:t>
      </w:r>
      <w:r w:rsidR="00D72340">
        <w:rPr>
          <w:rFonts w:ascii="Arial" w:hAnsi="Arial" w:cs="Arial"/>
          <w:sz w:val="24"/>
        </w:rPr>
        <w:t xml:space="preserve">se reportan </w:t>
      </w:r>
      <w:r>
        <w:rPr>
          <w:rFonts w:ascii="Arial" w:hAnsi="Arial" w:cs="Arial"/>
          <w:sz w:val="24"/>
        </w:rPr>
        <w:t xml:space="preserve">30 ejemplares de </w:t>
      </w:r>
      <w:proofErr w:type="spellStart"/>
      <w:r w:rsidRPr="00E13EE5">
        <w:rPr>
          <w:rFonts w:ascii="Arial" w:hAnsi="Arial" w:cs="Arial"/>
          <w:i/>
          <w:sz w:val="24"/>
        </w:rPr>
        <w:t>Rhynchonella</w:t>
      </w:r>
      <w:proofErr w:type="spellEnd"/>
      <w:r>
        <w:rPr>
          <w:rFonts w:ascii="Arial" w:hAnsi="Arial" w:cs="Arial"/>
          <w:i/>
          <w:sz w:val="24"/>
        </w:rPr>
        <w:t xml:space="preserve"> </w:t>
      </w:r>
      <w:proofErr w:type="spellStart"/>
      <w:r w:rsidRPr="00E13EE5">
        <w:rPr>
          <w:rFonts w:ascii="Arial" w:hAnsi="Arial" w:cs="Arial"/>
          <w:i/>
          <w:sz w:val="24"/>
        </w:rPr>
        <w:t>arellanoi</w:t>
      </w:r>
      <w:proofErr w:type="spellEnd"/>
      <w:r>
        <w:rPr>
          <w:rFonts w:ascii="Arial" w:hAnsi="Arial" w:cs="Arial"/>
          <w:sz w:val="24"/>
        </w:rPr>
        <w:t xml:space="preserve">, encontrados en calizas arcillosas del </w:t>
      </w:r>
      <w:proofErr w:type="spellStart"/>
      <w:r w:rsidRPr="0077164E">
        <w:rPr>
          <w:rFonts w:ascii="Arial" w:hAnsi="Arial" w:cs="Arial"/>
          <w:sz w:val="24"/>
        </w:rPr>
        <w:t>Kimmeridgiano-Portlandiano</w:t>
      </w:r>
      <w:proofErr w:type="spellEnd"/>
      <w:r>
        <w:rPr>
          <w:rFonts w:ascii="Arial" w:hAnsi="Arial" w:cs="Arial"/>
          <w:sz w:val="24"/>
        </w:rPr>
        <w:t>, dentro de la formación Mapache</w:t>
      </w:r>
      <w:r w:rsidR="00D72340">
        <w:rPr>
          <w:rFonts w:ascii="Arial" w:hAnsi="Arial" w:cs="Arial"/>
          <w:sz w:val="24"/>
        </w:rPr>
        <w:t xml:space="preserve"> d</w:t>
      </w:r>
      <w:r>
        <w:rPr>
          <w:rFonts w:ascii="Arial" w:hAnsi="Arial" w:cs="Arial"/>
          <w:sz w:val="24"/>
        </w:rPr>
        <w:t xml:space="preserve">e “Tlaxiaco”, Oaxaca, se cuenta con 13 fósiles de la especie </w:t>
      </w:r>
      <w:proofErr w:type="spellStart"/>
      <w:r>
        <w:rPr>
          <w:rFonts w:ascii="Arial" w:hAnsi="Arial" w:cs="Arial"/>
          <w:i/>
          <w:sz w:val="24"/>
        </w:rPr>
        <w:t>Parathyridina</w:t>
      </w:r>
      <w:proofErr w:type="spellEnd"/>
      <w:r>
        <w:rPr>
          <w:rFonts w:ascii="Arial" w:hAnsi="Arial" w:cs="Arial"/>
          <w:i/>
          <w:sz w:val="24"/>
        </w:rPr>
        <w:t xml:space="preserve"> </w:t>
      </w:r>
      <w:r w:rsidRPr="001222A1">
        <w:rPr>
          <w:rFonts w:ascii="Arial" w:hAnsi="Arial" w:cs="Arial"/>
          <w:sz w:val="24"/>
        </w:rPr>
        <w:t>sp</w:t>
      </w:r>
      <w:r>
        <w:rPr>
          <w:rFonts w:ascii="Arial" w:hAnsi="Arial" w:cs="Arial"/>
          <w:i/>
          <w:sz w:val="24"/>
        </w:rPr>
        <w:t>.</w:t>
      </w:r>
      <w:r>
        <w:rPr>
          <w:rFonts w:ascii="Arial" w:hAnsi="Arial" w:cs="Arial"/>
          <w:sz w:val="24"/>
        </w:rPr>
        <w:t xml:space="preserve">, encontrados en la formación “Calizas con </w:t>
      </w:r>
      <w:proofErr w:type="spellStart"/>
      <w:r>
        <w:rPr>
          <w:rFonts w:ascii="Arial" w:hAnsi="Arial" w:cs="Arial"/>
          <w:sz w:val="24"/>
        </w:rPr>
        <w:t>Cidaris</w:t>
      </w:r>
      <w:proofErr w:type="spellEnd"/>
      <w:r>
        <w:rPr>
          <w:rFonts w:ascii="Arial" w:hAnsi="Arial" w:cs="Arial"/>
          <w:sz w:val="24"/>
        </w:rPr>
        <w:t xml:space="preserve">” del </w:t>
      </w:r>
      <w:proofErr w:type="spellStart"/>
      <w:r>
        <w:rPr>
          <w:rFonts w:ascii="Arial" w:hAnsi="Arial" w:cs="Arial"/>
          <w:sz w:val="24"/>
        </w:rPr>
        <w:t>Jurasico</w:t>
      </w:r>
      <w:proofErr w:type="spellEnd"/>
      <w:r>
        <w:rPr>
          <w:rFonts w:ascii="Arial" w:hAnsi="Arial" w:cs="Arial"/>
          <w:sz w:val="24"/>
        </w:rPr>
        <w:t xml:space="preserve"> </w:t>
      </w:r>
      <w:r w:rsidR="00D72340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>uperior (Oxfordiano). De Santiago Ixtaltepec (</w:t>
      </w:r>
      <w:r w:rsidRPr="00A24D9A">
        <w:rPr>
          <w:rFonts w:ascii="Arial" w:hAnsi="Arial" w:cs="Arial"/>
          <w:sz w:val="24"/>
        </w:rPr>
        <w:t>Asunción</w:t>
      </w:r>
      <w:r>
        <w:rPr>
          <w:rFonts w:ascii="Arial" w:hAnsi="Arial" w:cs="Arial"/>
          <w:sz w:val="24"/>
        </w:rPr>
        <w:t>,</w:t>
      </w:r>
      <w:r w:rsidRPr="00A24D9A">
        <w:rPr>
          <w:rFonts w:ascii="Arial" w:hAnsi="Arial" w:cs="Arial"/>
          <w:sz w:val="24"/>
        </w:rPr>
        <w:t xml:space="preserve"> Nochixtlán</w:t>
      </w:r>
      <w:r>
        <w:rPr>
          <w:rFonts w:ascii="Arial" w:hAnsi="Arial" w:cs="Arial"/>
          <w:sz w:val="24"/>
        </w:rPr>
        <w:t xml:space="preserve">, Oaxaca) están presentes 50 braquiópodos </w:t>
      </w:r>
      <w:proofErr w:type="spellStart"/>
      <w:r w:rsidRPr="00AA18DD">
        <w:rPr>
          <w:rFonts w:ascii="Arial" w:hAnsi="Arial" w:cs="Arial"/>
          <w:sz w:val="24"/>
        </w:rPr>
        <w:t>discínidos</w:t>
      </w:r>
      <w:proofErr w:type="spellEnd"/>
      <w:r>
        <w:rPr>
          <w:rFonts w:ascii="Arial" w:hAnsi="Arial" w:cs="Arial"/>
          <w:sz w:val="24"/>
        </w:rPr>
        <w:t xml:space="preserve"> y </w:t>
      </w:r>
      <w:proofErr w:type="spellStart"/>
      <w:r w:rsidRPr="00AA18DD">
        <w:rPr>
          <w:rFonts w:ascii="Arial" w:hAnsi="Arial" w:cs="Arial"/>
          <w:sz w:val="24"/>
        </w:rPr>
        <w:t>prodúctidos</w:t>
      </w:r>
      <w:proofErr w:type="spellEnd"/>
      <w:r>
        <w:rPr>
          <w:rFonts w:ascii="Arial" w:hAnsi="Arial" w:cs="Arial"/>
          <w:sz w:val="24"/>
        </w:rPr>
        <w:t xml:space="preserve">, de edad </w:t>
      </w:r>
      <w:proofErr w:type="spellStart"/>
      <w:r>
        <w:rPr>
          <w:rFonts w:ascii="Arial" w:hAnsi="Arial" w:cs="Arial"/>
          <w:sz w:val="24"/>
        </w:rPr>
        <w:t>pensilvánica</w:t>
      </w:r>
      <w:proofErr w:type="spellEnd"/>
      <w:r w:rsidR="00191FD5">
        <w:rPr>
          <w:rFonts w:ascii="Arial" w:hAnsi="Arial" w:cs="Arial"/>
          <w:sz w:val="24"/>
        </w:rPr>
        <w:t xml:space="preserve"> que </w:t>
      </w:r>
      <w:r>
        <w:rPr>
          <w:rFonts w:ascii="Arial" w:hAnsi="Arial" w:cs="Arial"/>
          <w:sz w:val="24"/>
        </w:rPr>
        <w:t>proviene</w:t>
      </w:r>
      <w:r w:rsidR="00191FD5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 xml:space="preserve"> de rocas sedimentarias de la formación </w:t>
      </w:r>
      <w:r w:rsidRPr="00AA18DD">
        <w:rPr>
          <w:rFonts w:ascii="Arial" w:hAnsi="Arial" w:cs="Arial"/>
          <w:sz w:val="24"/>
        </w:rPr>
        <w:t>Ixtaltepec</w:t>
      </w:r>
      <w:r>
        <w:rPr>
          <w:rFonts w:ascii="Arial" w:hAnsi="Arial" w:cs="Arial"/>
          <w:sz w:val="24"/>
        </w:rPr>
        <w:t xml:space="preserve">. Los fósiles están georeferenciados y ubicados en un mapa geológico, su interpretación y correlación aportarán datos importantes para </w:t>
      </w:r>
      <w:r w:rsidR="00D72340">
        <w:rPr>
          <w:rFonts w:ascii="Arial" w:hAnsi="Arial" w:cs="Arial"/>
          <w:sz w:val="24"/>
        </w:rPr>
        <w:t xml:space="preserve">el estudio de </w:t>
      </w:r>
      <w:r>
        <w:rPr>
          <w:rFonts w:ascii="Arial" w:hAnsi="Arial" w:cs="Arial"/>
          <w:sz w:val="24"/>
        </w:rPr>
        <w:t>la evolución</w:t>
      </w:r>
      <w:r w:rsidR="00D72340">
        <w:rPr>
          <w:rFonts w:ascii="Arial" w:hAnsi="Arial" w:cs="Arial"/>
          <w:sz w:val="24"/>
        </w:rPr>
        <w:t xml:space="preserve"> de la zona</w:t>
      </w:r>
      <w:r>
        <w:rPr>
          <w:rFonts w:ascii="Arial" w:hAnsi="Arial" w:cs="Arial"/>
          <w:sz w:val="24"/>
        </w:rPr>
        <w:t xml:space="preserve"> Centro-Sur de México.</w:t>
      </w:r>
    </w:p>
    <w:p w:rsidR="00123C35" w:rsidRDefault="00123C35"/>
    <w:sectPr w:rsidR="00123C35" w:rsidSect="004E25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C35"/>
    <w:rsid w:val="00123C35"/>
    <w:rsid w:val="00191FD5"/>
    <w:rsid w:val="004B6942"/>
    <w:rsid w:val="006741FF"/>
    <w:rsid w:val="006F2BD0"/>
    <w:rsid w:val="00815D29"/>
    <w:rsid w:val="00D72340"/>
    <w:rsid w:val="00EC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C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C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1775</Characters>
  <Application>Microsoft Office Word</Application>
  <DocSecurity>4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Siria Rivera</dc:creator>
  <cp:lastModifiedBy>Mauricio Molina</cp:lastModifiedBy>
  <cp:revision>2</cp:revision>
  <cp:lastPrinted>2018-11-29T21:21:00Z</cp:lastPrinted>
  <dcterms:created xsi:type="dcterms:W3CDTF">2018-11-30T14:19:00Z</dcterms:created>
  <dcterms:modified xsi:type="dcterms:W3CDTF">2018-11-30T14:19:00Z</dcterms:modified>
</cp:coreProperties>
</file>